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1082"/>
      </w:tblGrid>
      <w:tr w:rsidR="003E53A2" w14:paraId="14F75094" w14:textId="77777777" w:rsidTr="002D1019">
        <w:trPr>
          <w:jc w:val="center"/>
        </w:trPr>
        <w:tc>
          <w:tcPr>
            <w:tcW w:w="11082" w:type="dxa"/>
            <w:tcBorders>
              <w:top w:val="nil"/>
              <w:left w:val="nil"/>
              <w:bottom w:val="nil"/>
              <w:right w:val="nil"/>
            </w:tcBorders>
          </w:tcPr>
          <w:bookmarkStart w:id="0" w:name="_Hlk11148379"/>
          <w:bookmarkStart w:id="1" w:name="_Hlk529887148"/>
          <w:bookmarkStart w:id="2" w:name="_Hlk11131415"/>
          <w:p w14:paraId="2CFD8580" w14:textId="7077B835" w:rsidR="003E53A2" w:rsidRDefault="003E53A2" w:rsidP="002D1019">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fldChar w:fldCharType="begin"/>
            </w:r>
            <w:r>
              <w:rPr>
                <w:rFonts w:ascii="Arial" w:hAnsi="Arial"/>
                <w:sz w:val="16"/>
              </w:rPr>
              <w:instrText>ADVANCE \d1</w:instrText>
            </w:r>
            <w:r>
              <w:rPr>
                <w:rFonts w:ascii="Arial" w:hAnsi="Arial"/>
                <w:sz w:val="16"/>
              </w:rPr>
              <w:fldChar w:fldCharType="end"/>
            </w:r>
            <w:r>
              <w:rPr>
                <w:rFonts w:ascii="Arial" w:hAnsi="Arial"/>
                <w:sz w:val="16"/>
              </w:rPr>
              <w:br w:type="page"/>
              <w:t>REVISIONS</w:t>
            </w:r>
          </w:p>
        </w:tc>
      </w:tr>
    </w:tbl>
    <w:p w14:paraId="0676FDE8" w14:textId="1DF76747" w:rsidR="002D1019" w:rsidRPr="002D1019" w:rsidRDefault="002D1019">
      <w:pPr>
        <w:rPr>
          <w:rFonts w:ascii="Arial" w:hAnsi="Arial" w:cs="Arial"/>
          <w:vanish/>
          <w:sz w:val="18"/>
          <w:szCs w:val="18"/>
        </w:rPr>
      </w:pPr>
    </w:p>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239"/>
        <w:gridCol w:w="5940"/>
        <w:gridCol w:w="1890"/>
        <w:gridCol w:w="2013"/>
      </w:tblGrid>
      <w:tr w:rsidR="003D4A6B" w14:paraId="55EF5294" w14:textId="77777777" w:rsidTr="002D1019">
        <w:trPr>
          <w:jc w:val="center"/>
        </w:trPr>
        <w:tc>
          <w:tcPr>
            <w:tcW w:w="1239" w:type="dxa"/>
            <w:tcBorders>
              <w:top w:val="single" w:sz="4" w:space="0" w:color="auto"/>
              <w:left w:val="nil"/>
              <w:right w:val="single" w:sz="4" w:space="0" w:color="auto"/>
            </w:tcBorders>
            <w:vAlign w:val="center"/>
          </w:tcPr>
          <w:p w14:paraId="6EDAEAE8" w14:textId="3BE2CA48" w:rsidR="003D4A6B" w:rsidRDefault="003D4A6B" w:rsidP="00A00693">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LTR</w:t>
            </w:r>
          </w:p>
        </w:tc>
        <w:tc>
          <w:tcPr>
            <w:tcW w:w="5940" w:type="dxa"/>
            <w:tcBorders>
              <w:top w:val="single" w:sz="4" w:space="0" w:color="auto"/>
              <w:left w:val="single" w:sz="4" w:space="0" w:color="auto"/>
            </w:tcBorders>
            <w:vAlign w:val="center"/>
          </w:tcPr>
          <w:p w14:paraId="5F72C41F" w14:textId="77777777" w:rsidR="003D4A6B" w:rsidRDefault="003D4A6B" w:rsidP="00A00693">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DESCRIPTION</w:t>
            </w:r>
          </w:p>
        </w:tc>
        <w:tc>
          <w:tcPr>
            <w:tcW w:w="1890" w:type="dxa"/>
            <w:tcBorders>
              <w:top w:val="single" w:sz="4" w:space="0" w:color="auto"/>
              <w:right w:val="single" w:sz="4" w:space="0" w:color="auto"/>
            </w:tcBorders>
            <w:vAlign w:val="center"/>
          </w:tcPr>
          <w:p w14:paraId="50DAC8D4" w14:textId="77777777" w:rsidR="003D4A6B" w:rsidRDefault="003D4A6B" w:rsidP="00A00693">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DATE (YR-MO-DA)</w:t>
            </w:r>
          </w:p>
        </w:tc>
        <w:tc>
          <w:tcPr>
            <w:tcW w:w="2013" w:type="dxa"/>
            <w:tcBorders>
              <w:top w:val="single" w:sz="4" w:space="0" w:color="auto"/>
              <w:left w:val="single" w:sz="4" w:space="0" w:color="auto"/>
              <w:right w:val="nil"/>
            </w:tcBorders>
            <w:vAlign w:val="center"/>
          </w:tcPr>
          <w:p w14:paraId="7457589C" w14:textId="77777777" w:rsidR="003D4A6B" w:rsidRDefault="003D4A6B" w:rsidP="00A00693">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APPROVED</w:t>
            </w:r>
          </w:p>
        </w:tc>
      </w:tr>
      <w:tr w:rsidR="00476959" w14:paraId="3E889F9C" w14:textId="77777777" w:rsidTr="002D1019">
        <w:trPr>
          <w:trHeight w:val="410"/>
          <w:jc w:val="center"/>
        </w:trPr>
        <w:tc>
          <w:tcPr>
            <w:tcW w:w="1239" w:type="dxa"/>
            <w:tcBorders>
              <w:top w:val="single" w:sz="4" w:space="0" w:color="auto"/>
              <w:left w:val="nil"/>
              <w:right w:val="single" w:sz="4" w:space="0" w:color="auto"/>
            </w:tcBorders>
            <w:vAlign w:val="center"/>
          </w:tcPr>
          <w:p w14:paraId="593FE5FC" w14:textId="453D4DA6" w:rsidR="00476959" w:rsidRDefault="00476959" w:rsidP="00476959">
            <w:pPr>
              <w:widowControl w:val="0"/>
              <w:tabs>
                <w:tab w:val="left" w:pos="2160"/>
                <w:tab w:val="left" w:pos="2419"/>
                <w:tab w:val="left" w:pos="5356"/>
                <w:tab w:val="left" w:pos="6480"/>
                <w:tab w:val="left" w:pos="6998"/>
              </w:tabs>
              <w:jc w:val="center"/>
              <w:rPr>
                <w:rFonts w:ascii="Arial" w:hAnsi="Arial"/>
                <w:sz w:val="16"/>
              </w:rPr>
            </w:pPr>
            <w:r w:rsidRPr="00AE60E6">
              <w:rPr>
                <w:rFonts w:ascii="Arial" w:hAnsi="Arial"/>
                <w:color w:val="FF0000"/>
                <w:sz w:val="16"/>
              </w:rPr>
              <w:t>A</w:t>
            </w:r>
          </w:p>
        </w:tc>
        <w:tc>
          <w:tcPr>
            <w:tcW w:w="5940" w:type="dxa"/>
            <w:tcBorders>
              <w:left w:val="single" w:sz="4" w:space="0" w:color="auto"/>
            </w:tcBorders>
            <w:vAlign w:val="center"/>
          </w:tcPr>
          <w:p w14:paraId="0366D5CF" w14:textId="5BD89FD0" w:rsidR="00476959" w:rsidRDefault="00476959" w:rsidP="00476959">
            <w:pPr>
              <w:widowControl w:val="0"/>
              <w:tabs>
                <w:tab w:val="left" w:pos="2160"/>
                <w:tab w:val="left" w:pos="2419"/>
                <w:tab w:val="left" w:pos="5356"/>
                <w:tab w:val="left" w:pos="6480"/>
                <w:tab w:val="left" w:pos="6998"/>
              </w:tabs>
              <w:rPr>
                <w:rFonts w:ascii="Arial" w:hAnsi="Arial"/>
                <w:sz w:val="16"/>
              </w:rPr>
            </w:pPr>
            <w:proofErr w:type="spellStart"/>
            <w:r w:rsidRPr="00BE613F">
              <w:rPr>
                <w:rFonts w:ascii="Arial" w:hAnsi="Arial"/>
                <w:color w:val="FF0000"/>
                <w:sz w:val="16"/>
              </w:rPr>
              <w:t>xxxxxxxxxxx</w:t>
            </w:r>
            <w:proofErr w:type="spellEnd"/>
          </w:p>
        </w:tc>
        <w:tc>
          <w:tcPr>
            <w:tcW w:w="1890" w:type="dxa"/>
            <w:tcBorders>
              <w:top w:val="single" w:sz="4" w:space="0" w:color="auto"/>
              <w:right w:val="single" w:sz="4" w:space="0" w:color="auto"/>
            </w:tcBorders>
            <w:vAlign w:val="center"/>
          </w:tcPr>
          <w:p w14:paraId="1B2510D6" w14:textId="2077C57B" w:rsidR="00476959" w:rsidRDefault="00476959" w:rsidP="00476959">
            <w:pPr>
              <w:widowControl w:val="0"/>
              <w:tabs>
                <w:tab w:val="left" w:pos="2160"/>
                <w:tab w:val="left" w:pos="2419"/>
                <w:tab w:val="left" w:pos="5356"/>
                <w:tab w:val="left" w:pos="6480"/>
                <w:tab w:val="left" w:pos="6998"/>
              </w:tabs>
              <w:spacing w:before="120"/>
              <w:contextualSpacing/>
              <w:jc w:val="center"/>
              <w:rPr>
                <w:rFonts w:ascii="Arial" w:hAnsi="Arial"/>
                <w:sz w:val="16"/>
              </w:rPr>
            </w:pPr>
            <w:r w:rsidRPr="00BE613F">
              <w:rPr>
                <w:rFonts w:ascii="Arial" w:hAnsi="Arial"/>
                <w:color w:val="FF0000"/>
                <w:sz w:val="16"/>
              </w:rPr>
              <w:t>xx-xx-xx</w:t>
            </w:r>
          </w:p>
        </w:tc>
        <w:tc>
          <w:tcPr>
            <w:tcW w:w="2013" w:type="dxa"/>
            <w:tcBorders>
              <w:top w:val="single" w:sz="4" w:space="0" w:color="auto"/>
              <w:left w:val="single" w:sz="4" w:space="0" w:color="auto"/>
              <w:right w:val="nil"/>
            </w:tcBorders>
            <w:vAlign w:val="center"/>
          </w:tcPr>
          <w:p w14:paraId="7803A2C7" w14:textId="2DDFCE23" w:rsidR="00476959" w:rsidRDefault="00476959" w:rsidP="00476959">
            <w:pPr>
              <w:widowControl w:val="0"/>
              <w:tabs>
                <w:tab w:val="left" w:pos="2160"/>
                <w:tab w:val="left" w:pos="2419"/>
                <w:tab w:val="left" w:pos="5356"/>
                <w:tab w:val="left" w:pos="6480"/>
                <w:tab w:val="left" w:pos="6998"/>
              </w:tabs>
              <w:spacing w:before="120"/>
              <w:contextualSpacing/>
              <w:jc w:val="center"/>
              <w:rPr>
                <w:rFonts w:ascii="Arial" w:hAnsi="Arial"/>
                <w:sz w:val="16"/>
              </w:rPr>
            </w:pPr>
            <w:proofErr w:type="spellStart"/>
            <w:r w:rsidRPr="00BE613F">
              <w:rPr>
                <w:rFonts w:ascii="Arial" w:hAnsi="Arial"/>
                <w:color w:val="FF0000"/>
                <w:sz w:val="16"/>
              </w:rPr>
              <w:t>xxxxxxxxxxxxx</w:t>
            </w:r>
            <w:proofErr w:type="spellEnd"/>
          </w:p>
        </w:tc>
      </w:tr>
      <w:tr w:rsidR="00476959" w14:paraId="7FD1ADE8" w14:textId="77777777" w:rsidTr="002D1019">
        <w:trPr>
          <w:trHeight w:val="410"/>
          <w:jc w:val="center"/>
        </w:trPr>
        <w:tc>
          <w:tcPr>
            <w:tcW w:w="1239" w:type="dxa"/>
            <w:tcBorders>
              <w:top w:val="single" w:sz="4" w:space="0" w:color="auto"/>
              <w:left w:val="nil"/>
              <w:right w:val="single" w:sz="4" w:space="0" w:color="auto"/>
            </w:tcBorders>
            <w:vAlign w:val="center"/>
          </w:tcPr>
          <w:p w14:paraId="1A5FEC21" w14:textId="77777777" w:rsidR="00476959" w:rsidRDefault="00476959" w:rsidP="00476959">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6CF27A43" w14:textId="77777777" w:rsidR="00476959" w:rsidRDefault="00476959" w:rsidP="00476959">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2D495919" w14:textId="77777777" w:rsidR="00476959" w:rsidRDefault="00476959" w:rsidP="00476959">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71EBD830" w14:textId="77777777" w:rsidR="00476959" w:rsidRDefault="00476959" w:rsidP="00476959">
            <w:pPr>
              <w:widowControl w:val="0"/>
              <w:spacing w:before="120" w:line="165" w:lineRule="exact"/>
              <w:contextualSpacing/>
              <w:jc w:val="center"/>
              <w:rPr>
                <w:rFonts w:ascii="Arial" w:hAnsi="Arial"/>
                <w:sz w:val="16"/>
              </w:rPr>
            </w:pPr>
          </w:p>
        </w:tc>
      </w:tr>
      <w:tr w:rsidR="00476959" w14:paraId="3E93A7B4" w14:textId="77777777" w:rsidTr="002D1019">
        <w:trPr>
          <w:trHeight w:val="410"/>
          <w:jc w:val="center"/>
        </w:trPr>
        <w:tc>
          <w:tcPr>
            <w:tcW w:w="1239" w:type="dxa"/>
            <w:tcBorders>
              <w:top w:val="single" w:sz="4" w:space="0" w:color="auto"/>
              <w:left w:val="nil"/>
              <w:right w:val="single" w:sz="4" w:space="0" w:color="auto"/>
            </w:tcBorders>
            <w:vAlign w:val="center"/>
          </w:tcPr>
          <w:p w14:paraId="2A09A2E1" w14:textId="77777777" w:rsidR="00476959" w:rsidRDefault="00476959" w:rsidP="00476959">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4EBA667B" w14:textId="77777777" w:rsidR="00476959" w:rsidRDefault="00476959" w:rsidP="00476959">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5FFA673B" w14:textId="77777777" w:rsidR="00476959" w:rsidRDefault="00476959" w:rsidP="00476959">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24572784" w14:textId="77777777" w:rsidR="00476959" w:rsidRDefault="00476959" w:rsidP="00476959">
            <w:pPr>
              <w:widowControl w:val="0"/>
              <w:spacing w:before="120" w:line="165" w:lineRule="exact"/>
              <w:contextualSpacing/>
              <w:jc w:val="center"/>
              <w:rPr>
                <w:rFonts w:ascii="Arial" w:hAnsi="Arial"/>
                <w:sz w:val="16"/>
              </w:rPr>
            </w:pPr>
          </w:p>
        </w:tc>
      </w:tr>
      <w:tr w:rsidR="00476959" w14:paraId="15D44241" w14:textId="77777777" w:rsidTr="002D1019">
        <w:trPr>
          <w:trHeight w:val="410"/>
          <w:jc w:val="center"/>
        </w:trPr>
        <w:tc>
          <w:tcPr>
            <w:tcW w:w="1239" w:type="dxa"/>
            <w:tcBorders>
              <w:top w:val="single" w:sz="4" w:space="0" w:color="auto"/>
              <w:left w:val="nil"/>
              <w:right w:val="single" w:sz="4" w:space="0" w:color="auto"/>
            </w:tcBorders>
            <w:vAlign w:val="center"/>
          </w:tcPr>
          <w:p w14:paraId="4195796F" w14:textId="77777777" w:rsidR="00476959" w:rsidRDefault="00476959" w:rsidP="00476959">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1E607762" w14:textId="77777777" w:rsidR="00476959" w:rsidRDefault="00476959" w:rsidP="00476959">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75D0BF31" w14:textId="77777777" w:rsidR="00476959" w:rsidRDefault="00476959" w:rsidP="00476959">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6443BDC6" w14:textId="77777777" w:rsidR="00476959" w:rsidRDefault="00476959" w:rsidP="00476959">
            <w:pPr>
              <w:widowControl w:val="0"/>
              <w:spacing w:before="120" w:line="165" w:lineRule="exact"/>
              <w:contextualSpacing/>
              <w:jc w:val="center"/>
              <w:rPr>
                <w:rFonts w:ascii="Arial" w:hAnsi="Arial"/>
                <w:sz w:val="16"/>
              </w:rPr>
            </w:pPr>
          </w:p>
        </w:tc>
      </w:tr>
      <w:tr w:rsidR="00476959" w14:paraId="3BE5E10F" w14:textId="77777777" w:rsidTr="002D1019">
        <w:trPr>
          <w:trHeight w:val="410"/>
          <w:jc w:val="center"/>
        </w:trPr>
        <w:tc>
          <w:tcPr>
            <w:tcW w:w="1239" w:type="dxa"/>
            <w:tcBorders>
              <w:top w:val="single" w:sz="4" w:space="0" w:color="auto"/>
              <w:left w:val="nil"/>
              <w:right w:val="single" w:sz="4" w:space="0" w:color="auto"/>
            </w:tcBorders>
            <w:vAlign w:val="center"/>
          </w:tcPr>
          <w:p w14:paraId="0AFE6B9E" w14:textId="77777777" w:rsidR="00476959" w:rsidRDefault="00476959" w:rsidP="00476959">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5D73421F" w14:textId="77777777" w:rsidR="00476959" w:rsidRDefault="00476959" w:rsidP="00476959">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29BC822B" w14:textId="77777777" w:rsidR="00476959" w:rsidRDefault="00476959" w:rsidP="00476959">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3FDA7C78" w14:textId="77777777" w:rsidR="00476959" w:rsidRDefault="00476959" w:rsidP="00476959">
            <w:pPr>
              <w:widowControl w:val="0"/>
              <w:spacing w:before="120" w:line="165" w:lineRule="exact"/>
              <w:contextualSpacing/>
              <w:jc w:val="center"/>
              <w:rPr>
                <w:rFonts w:ascii="Arial" w:hAnsi="Arial"/>
                <w:sz w:val="16"/>
              </w:rPr>
            </w:pPr>
          </w:p>
        </w:tc>
      </w:tr>
      <w:tr w:rsidR="00476959" w14:paraId="212DDE3D" w14:textId="77777777" w:rsidTr="002D1019">
        <w:trPr>
          <w:trHeight w:val="410"/>
          <w:jc w:val="center"/>
        </w:trPr>
        <w:tc>
          <w:tcPr>
            <w:tcW w:w="1239" w:type="dxa"/>
            <w:tcBorders>
              <w:top w:val="single" w:sz="4" w:space="0" w:color="auto"/>
              <w:left w:val="nil"/>
              <w:right w:val="single" w:sz="4" w:space="0" w:color="auto"/>
            </w:tcBorders>
            <w:vAlign w:val="center"/>
          </w:tcPr>
          <w:p w14:paraId="7CF7D1A4" w14:textId="77777777" w:rsidR="00476959" w:rsidRDefault="00476959" w:rsidP="00476959">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4A326E93" w14:textId="77777777" w:rsidR="00476959" w:rsidRDefault="00476959" w:rsidP="00476959">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0BC8C9C2" w14:textId="77777777" w:rsidR="00476959" w:rsidRDefault="00476959" w:rsidP="00476959">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30F0CE7A" w14:textId="77777777" w:rsidR="00476959" w:rsidRDefault="00476959" w:rsidP="00476959">
            <w:pPr>
              <w:widowControl w:val="0"/>
              <w:spacing w:before="120" w:line="165" w:lineRule="exact"/>
              <w:contextualSpacing/>
              <w:jc w:val="center"/>
              <w:rPr>
                <w:rFonts w:ascii="Arial" w:hAnsi="Arial"/>
                <w:sz w:val="16"/>
              </w:rPr>
            </w:pPr>
          </w:p>
        </w:tc>
      </w:tr>
      <w:tr w:rsidR="00476959" w14:paraId="0016CB3A" w14:textId="77777777" w:rsidTr="002D1019">
        <w:trPr>
          <w:trHeight w:val="410"/>
          <w:jc w:val="center"/>
        </w:trPr>
        <w:tc>
          <w:tcPr>
            <w:tcW w:w="1239" w:type="dxa"/>
            <w:tcBorders>
              <w:top w:val="single" w:sz="4" w:space="0" w:color="auto"/>
              <w:left w:val="nil"/>
              <w:right w:val="single" w:sz="4" w:space="0" w:color="auto"/>
            </w:tcBorders>
            <w:vAlign w:val="center"/>
          </w:tcPr>
          <w:p w14:paraId="77B37B4F" w14:textId="77777777" w:rsidR="00476959" w:rsidRDefault="00476959" w:rsidP="00476959">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3B8E8BE5" w14:textId="77777777" w:rsidR="00476959" w:rsidRDefault="00476959" w:rsidP="00476959">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6699B651" w14:textId="77777777" w:rsidR="00476959" w:rsidRDefault="00476959" w:rsidP="00476959">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31F4315F" w14:textId="77777777" w:rsidR="00476959" w:rsidRDefault="00476959" w:rsidP="00476959">
            <w:pPr>
              <w:widowControl w:val="0"/>
              <w:spacing w:before="120" w:line="165" w:lineRule="exact"/>
              <w:contextualSpacing/>
              <w:jc w:val="center"/>
              <w:rPr>
                <w:rFonts w:ascii="Arial" w:hAnsi="Arial"/>
                <w:sz w:val="16"/>
              </w:rPr>
            </w:pPr>
          </w:p>
        </w:tc>
      </w:tr>
      <w:tr w:rsidR="00476959" w14:paraId="13B169EE" w14:textId="77777777" w:rsidTr="002D1019">
        <w:trPr>
          <w:trHeight w:val="410"/>
          <w:jc w:val="center"/>
        </w:trPr>
        <w:tc>
          <w:tcPr>
            <w:tcW w:w="1239" w:type="dxa"/>
            <w:tcBorders>
              <w:top w:val="single" w:sz="4" w:space="0" w:color="auto"/>
              <w:left w:val="nil"/>
              <w:right w:val="single" w:sz="4" w:space="0" w:color="auto"/>
            </w:tcBorders>
            <w:vAlign w:val="center"/>
          </w:tcPr>
          <w:p w14:paraId="057F2F04" w14:textId="77777777" w:rsidR="00476959" w:rsidRDefault="00476959" w:rsidP="00476959">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7B3B4FBE" w14:textId="77777777" w:rsidR="00476959" w:rsidRDefault="00476959" w:rsidP="00476959">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2D6F28B9" w14:textId="77777777" w:rsidR="00476959" w:rsidRDefault="00476959" w:rsidP="00476959">
            <w:pPr>
              <w:widowControl w:val="0"/>
              <w:spacing w:line="165" w:lineRule="exact"/>
              <w:jc w:val="center"/>
              <w:rPr>
                <w:rFonts w:ascii="Arial" w:hAnsi="Arial"/>
                <w:sz w:val="16"/>
              </w:rPr>
            </w:pPr>
          </w:p>
        </w:tc>
        <w:tc>
          <w:tcPr>
            <w:tcW w:w="2013" w:type="dxa"/>
            <w:tcBorders>
              <w:top w:val="single" w:sz="4" w:space="0" w:color="auto"/>
              <w:left w:val="single" w:sz="4" w:space="0" w:color="auto"/>
              <w:right w:val="nil"/>
            </w:tcBorders>
            <w:vAlign w:val="center"/>
          </w:tcPr>
          <w:p w14:paraId="1C7A1CD9" w14:textId="77777777" w:rsidR="00476959" w:rsidRDefault="00476959" w:rsidP="00476959">
            <w:pPr>
              <w:widowControl w:val="0"/>
              <w:spacing w:line="165" w:lineRule="exact"/>
              <w:jc w:val="center"/>
              <w:rPr>
                <w:rFonts w:ascii="Arial" w:hAnsi="Arial"/>
                <w:sz w:val="16"/>
              </w:rPr>
            </w:pPr>
          </w:p>
        </w:tc>
      </w:tr>
    </w:tbl>
    <w:p w14:paraId="183992AD" w14:textId="77777777" w:rsidR="003D4A6B" w:rsidRDefault="003D4A6B" w:rsidP="003D4A6B">
      <w:pPr>
        <w:widowControl w:val="0"/>
        <w:tabs>
          <w:tab w:val="left" w:pos="2160"/>
          <w:tab w:val="left" w:pos="2419"/>
          <w:tab w:val="left" w:pos="5356"/>
          <w:tab w:val="left" w:pos="6480"/>
          <w:tab w:val="left" w:pos="6998"/>
        </w:tabs>
        <w:ind w:hanging="270"/>
        <w:rPr>
          <w:rFonts w:ascii="Arial" w:hAnsi="Arial"/>
          <w:sz w:val="2"/>
          <w:szCs w:val="4"/>
        </w:rPr>
      </w:pPr>
    </w:p>
    <w:p w14:paraId="73BCA7B3" w14:textId="77777777" w:rsidR="003D4A6B" w:rsidRDefault="003D4A6B" w:rsidP="003D4A6B">
      <w:pPr>
        <w:widowControl w:val="0"/>
        <w:tabs>
          <w:tab w:val="left" w:pos="2160"/>
          <w:tab w:val="left" w:pos="2419"/>
          <w:tab w:val="left" w:pos="5356"/>
          <w:tab w:val="left" w:pos="6480"/>
          <w:tab w:val="left" w:pos="6998"/>
        </w:tabs>
        <w:ind w:hanging="270"/>
        <w:rPr>
          <w:rFonts w:ascii="Arial" w:hAnsi="Arial"/>
          <w:sz w:val="2"/>
          <w:szCs w:val="4"/>
        </w:rPr>
      </w:pPr>
    </w:p>
    <w:p w14:paraId="277A685A" w14:textId="77777777" w:rsidR="003D4A6B" w:rsidRDefault="003D4A6B" w:rsidP="003D4A6B">
      <w:pPr>
        <w:widowControl w:val="0"/>
        <w:tabs>
          <w:tab w:val="left" w:pos="2160"/>
          <w:tab w:val="left" w:pos="2419"/>
          <w:tab w:val="left" w:pos="5356"/>
          <w:tab w:val="left" w:pos="6480"/>
          <w:tab w:val="left" w:pos="6998"/>
        </w:tabs>
        <w:ind w:hanging="270"/>
        <w:rPr>
          <w:rFonts w:ascii="Arial" w:hAnsi="Arial"/>
          <w:sz w:val="2"/>
          <w:szCs w:val="4"/>
        </w:rPr>
      </w:pPr>
    </w:p>
    <w:p w14:paraId="1E0214F2" w14:textId="77777777" w:rsidR="003D4A6B" w:rsidRDefault="003D4A6B" w:rsidP="003D4A6B">
      <w:pPr>
        <w:widowControl w:val="0"/>
        <w:tabs>
          <w:tab w:val="left" w:pos="2160"/>
          <w:tab w:val="left" w:pos="2419"/>
          <w:tab w:val="left" w:pos="5356"/>
          <w:tab w:val="left" w:pos="6480"/>
          <w:tab w:val="left" w:pos="6998"/>
        </w:tabs>
        <w:ind w:hanging="270"/>
        <w:rPr>
          <w:rFonts w:ascii="Arial" w:hAnsi="Arial"/>
          <w:sz w:val="2"/>
          <w:szCs w:val="4"/>
        </w:rPr>
      </w:pPr>
    </w:p>
    <w:p w14:paraId="50EA4FFF" w14:textId="77777777" w:rsidR="003D4A6B" w:rsidRPr="00E725C3" w:rsidRDefault="003D4A6B" w:rsidP="003D4A6B">
      <w:pPr>
        <w:widowControl w:val="0"/>
        <w:tabs>
          <w:tab w:val="left" w:pos="2160"/>
          <w:tab w:val="left" w:pos="2419"/>
          <w:tab w:val="left" w:pos="5356"/>
          <w:tab w:val="left" w:pos="6480"/>
          <w:tab w:val="left" w:pos="6998"/>
        </w:tabs>
        <w:ind w:hanging="270"/>
        <w:rPr>
          <w:rFonts w:ascii="Arial" w:hAnsi="Arial"/>
          <w:sz w:val="2"/>
          <w:szCs w:val="4"/>
        </w:rPr>
      </w:pPr>
    </w:p>
    <w:tbl>
      <w:tblPr>
        <w:tblStyle w:val="TableGrid"/>
        <w:tblW w:w="11082" w:type="dxa"/>
        <w:jc w:val="center"/>
        <w:tblLayout w:type="fixed"/>
        <w:tblLook w:val="0020" w:firstRow="1" w:lastRow="0" w:firstColumn="0" w:lastColumn="0" w:noHBand="0" w:noVBand="0"/>
      </w:tblPr>
      <w:tblGrid>
        <w:gridCol w:w="11082"/>
      </w:tblGrid>
      <w:tr w:rsidR="003D4A6B" w14:paraId="5C5C87B1" w14:textId="77777777" w:rsidTr="00D67030">
        <w:trPr>
          <w:trHeight w:val="5147"/>
          <w:jc w:val="center"/>
        </w:trPr>
        <w:tc>
          <w:tcPr>
            <w:tcW w:w="11082" w:type="dxa"/>
            <w:tcBorders>
              <w:top w:val="nil"/>
              <w:left w:val="nil"/>
              <w:bottom w:val="nil"/>
              <w:right w:val="nil"/>
            </w:tcBorders>
          </w:tcPr>
          <w:p w14:paraId="480BB96F" w14:textId="77777777" w:rsidR="003D4A6B" w:rsidRDefault="003D4A6B" w:rsidP="00A00693">
            <w:pPr>
              <w:widowControl w:val="0"/>
              <w:tabs>
                <w:tab w:val="left" w:pos="2160"/>
                <w:tab w:val="left" w:pos="2419"/>
                <w:tab w:val="left" w:pos="5356"/>
                <w:tab w:val="left" w:pos="6480"/>
                <w:tab w:val="left" w:pos="6998"/>
              </w:tabs>
              <w:rPr>
                <w:rFonts w:ascii="Arial" w:hAnsi="Arial"/>
                <w:sz w:val="16"/>
              </w:rPr>
            </w:pPr>
          </w:p>
          <w:p w14:paraId="04D5C253" w14:textId="48E038F9" w:rsidR="003D4A6B" w:rsidRPr="003E1756" w:rsidRDefault="003D4A6B" w:rsidP="00A00693">
            <w:pPr>
              <w:widowControl w:val="0"/>
              <w:tabs>
                <w:tab w:val="left" w:pos="2160"/>
                <w:tab w:val="left" w:pos="2419"/>
                <w:tab w:val="left" w:pos="5356"/>
                <w:tab w:val="left" w:pos="6480"/>
                <w:tab w:val="left" w:pos="6998"/>
              </w:tabs>
              <w:jc w:val="center"/>
              <w:rPr>
                <w:rFonts w:ascii="Arial" w:hAnsi="Arial"/>
                <w:b/>
                <w:color w:val="FF0000"/>
                <w:sz w:val="32"/>
                <w:szCs w:val="32"/>
              </w:rPr>
            </w:pPr>
            <w:r>
              <w:rPr>
                <w:rFonts w:ascii="Arial" w:hAnsi="Arial"/>
                <w:b/>
                <w:color w:val="FF0000"/>
                <w:sz w:val="32"/>
                <w:szCs w:val="32"/>
              </w:rPr>
              <w:t>Hybrid</w:t>
            </w:r>
            <w:r w:rsidR="002D1019">
              <w:rPr>
                <w:rFonts w:ascii="Arial" w:hAnsi="Arial"/>
                <w:b/>
                <w:color w:val="FF0000"/>
                <w:sz w:val="32"/>
                <w:szCs w:val="32"/>
              </w:rPr>
              <w:t>9</w:t>
            </w:r>
          </w:p>
          <w:p w14:paraId="178CAC51" w14:textId="77777777" w:rsidR="003D4A6B" w:rsidRPr="003E1756" w:rsidRDefault="003D4A6B" w:rsidP="00A00693">
            <w:pPr>
              <w:widowControl w:val="0"/>
              <w:tabs>
                <w:tab w:val="left" w:pos="2160"/>
                <w:tab w:val="left" w:pos="2419"/>
                <w:tab w:val="left" w:pos="5356"/>
                <w:tab w:val="left" w:pos="6480"/>
                <w:tab w:val="left" w:pos="6998"/>
              </w:tabs>
              <w:jc w:val="center"/>
              <w:rPr>
                <w:rFonts w:ascii="Arial" w:hAnsi="Arial"/>
                <w:b/>
                <w:color w:val="FF0000"/>
                <w:sz w:val="32"/>
                <w:szCs w:val="32"/>
              </w:rPr>
            </w:pPr>
          </w:p>
          <w:p w14:paraId="0ABB61D1" w14:textId="59679D81" w:rsidR="003D4A6B" w:rsidRPr="003E1756" w:rsidRDefault="00B71170" w:rsidP="00A00693">
            <w:pPr>
              <w:widowControl w:val="0"/>
              <w:tabs>
                <w:tab w:val="left" w:pos="2160"/>
                <w:tab w:val="left" w:pos="2419"/>
                <w:tab w:val="left" w:pos="5356"/>
                <w:tab w:val="left" w:pos="6480"/>
                <w:tab w:val="left" w:pos="6998"/>
              </w:tabs>
              <w:jc w:val="center"/>
              <w:rPr>
                <w:rFonts w:ascii="Arial" w:hAnsi="Arial"/>
                <w:b/>
                <w:color w:val="FF0000"/>
                <w:sz w:val="32"/>
                <w:szCs w:val="32"/>
              </w:rPr>
            </w:pPr>
            <w:r>
              <w:rPr>
                <w:rFonts w:ascii="Arial" w:hAnsi="Arial"/>
                <w:b/>
                <w:color w:val="FF0000"/>
                <w:sz w:val="32"/>
                <w:szCs w:val="32"/>
              </w:rPr>
              <w:t>04/11</w:t>
            </w:r>
            <w:r w:rsidR="003D4A6B">
              <w:rPr>
                <w:rFonts w:ascii="Arial" w:hAnsi="Arial"/>
                <w:b/>
                <w:color w:val="FF0000"/>
                <w:sz w:val="32"/>
                <w:szCs w:val="32"/>
              </w:rPr>
              <w:t>/202</w:t>
            </w:r>
            <w:r w:rsidR="002D1019">
              <w:rPr>
                <w:rFonts w:ascii="Arial" w:hAnsi="Arial"/>
                <w:b/>
                <w:color w:val="FF0000"/>
                <w:sz w:val="32"/>
                <w:szCs w:val="32"/>
              </w:rPr>
              <w:t>3</w:t>
            </w:r>
          </w:p>
          <w:p w14:paraId="51A43FDA" w14:textId="77777777" w:rsidR="003D4A6B" w:rsidRPr="003E1756" w:rsidRDefault="003D4A6B" w:rsidP="00A00693">
            <w:pPr>
              <w:widowControl w:val="0"/>
              <w:tabs>
                <w:tab w:val="left" w:pos="2160"/>
                <w:tab w:val="left" w:pos="2419"/>
                <w:tab w:val="left" w:pos="5356"/>
                <w:tab w:val="left" w:pos="6480"/>
                <w:tab w:val="left" w:pos="6998"/>
              </w:tabs>
              <w:jc w:val="center"/>
              <w:rPr>
                <w:rFonts w:ascii="Arial" w:hAnsi="Arial"/>
                <w:b/>
                <w:color w:val="FF0000"/>
                <w:sz w:val="32"/>
                <w:szCs w:val="32"/>
              </w:rPr>
            </w:pPr>
          </w:p>
          <w:p w14:paraId="25327F7D" w14:textId="77777777" w:rsidR="003D4A6B" w:rsidRPr="003E1756" w:rsidRDefault="003D4A6B" w:rsidP="00A00693">
            <w:pPr>
              <w:widowControl w:val="0"/>
              <w:tabs>
                <w:tab w:val="left" w:pos="2160"/>
                <w:tab w:val="left" w:pos="2419"/>
                <w:tab w:val="left" w:pos="5356"/>
                <w:tab w:val="left" w:pos="6480"/>
                <w:tab w:val="left" w:pos="6998"/>
              </w:tabs>
              <w:jc w:val="center"/>
              <w:rPr>
                <w:rFonts w:ascii="Arial" w:hAnsi="Arial"/>
                <w:color w:val="FF0000"/>
                <w:sz w:val="32"/>
                <w:szCs w:val="32"/>
              </w:rPr>
            </w:pPr>
            <w:r w:rsidRPr="003E1756">
              <w:rPr>
                <w:rFonts w:ascii="Arial" w:hAnsi="Arial"/>
                <w:color w:val="FF0000"/>
                <w:sz w:val="32"/>
                <w:szCs w:val="32"/>
              </w:rPr>
              <w:t>(Text shown in red font is added when required.)</w:t>
            </w:r>
          </w:p>
          <w:p w14:paraId="1D51AA77" w14:textId="77777777" w:rsidR="003D4A6B" w:rsidRDefault="003D4A6B" w:rsidP="00A00693">
            <w:pPr>
              <w:widowControl w:val="0"/>
              <w:tabs>
                <w:tab w:val="left" w:pos="2160"/>
                <w:tab w:val="left" w:pos="2419"/>
                <w:tab w:val="left" w:pos="5356"/>
                <w:tab w:val="left" w:pos="6480"/>
                <w:tab w:val="left" w:pos="6998"/>
              </w:tabs>
              <w:jc w:val="center"/>
              <w:rPr>
                <w:rFonts w:ascii="Arial" w:hAnsi="Arial"/>
                <w:b/>
                <w:color w:val="FF0000"/>
                <w:sz w:val="32"/>
                <w:szCs w:val="32"/>
              </w:rPr>
            </w:pPr>
          </w:p>
          <w:p w14:paraId="610558B7" w14:textId="77777777" w:rsidR="003D4A6B" w:rsidRDefault="003D4A6B" w:rsidP="00A00693">
            <w:pPr>
              <w:widowControl w:val="0"/>
              <w:tabs>
                <w:tab w:val="left" w:pos="2160"/>
                <w:tab w:val="left" w:pos="2419"/>
                <w:tab w:val="left" w:pos="5356"/>
                <w:tab w:val="left" w:pos="6480"/>
                <w:tab w:val="left" w:pos="6998"/>
              </w:tabs>
              <w:jc w:val="center"/>
              <w:rPr>
                <w:rFonts w:ascii="Arial" w:hAnsi="Arial"/>
                <w:b/>
                <w:color w:val="FF0000"/>
                <w:sz w:val="32"/>
                <w:szCs w:val="32"/>
              </w:rPr>
            </w:pPr>
          </w:p>
          <w:p w14:paraId="25295B3E" w14:textId="77777777" w:rsidR="003D4A6B" w:rsidRDefault="003D4A6B" w:rsidP="00A00693">
            <w:pPr>
              <w:widowControl w:val="0"/>
              <w:tabs>
                <w:tab w:val="left" w:pos="2160"/>
                <w:tab w:val="left" w:pos="2419"/>
                <w:tab w:val="left" w:pos="5356"/>
                <w:tab w:val="left" w:pos="6480"/>
                <w:tab w:val="left" w:pos="6998"/>
              </w:tabs>
              <w:jc w:val="center"/>
              <w:rPr>
                <w:rFonts w:ascii="Arial" w:hAnsi="Arial"/>
                <w:b/>
                <w:color w:val="FF0000"/>
                <w:sz w:val="32"/>
                <w:szCs w:val="32"/>
              </w:rPr>
            </w:pPr>
          </w:p>
          <w:p w14:paraId="3E9E2F8B" w14:textId="7622ED49" w:rsidR="003D4A6B" w:rsidRDefault="003D4A6B" w:rsidP="00A00693">
            <w:pPr>
              <w:widowControl w:val="0"/>
              <w:tabs>
                <w:tab w:val="left" w:pos="2160"/>
                <w:tab w:val="left" w:pos="2419"/>
                <w:tab w:val="left" w:pos="5356"/>
                <w:tab w:val="left" w:pos="6480"/>
                <w:tab w:val="left" w:pos="6998"/>
              </w:tabs>
              <w:jc w:val="center"/>
              <w:rPr>
                <w:rFonts w:ascii="Arial" w:hAnsi="Arial"/>
                <w:b/>
                <w:color w:val="FF0000"/>
                <w:sz w:val="32"/>
                <w:szCs w:val="32"/>
              </w:rPr>
            </w:pPr>
          </w:p>
          <w:p w14:paraId="5592AF0D" w14:textId="34F5F62B" w:rsidR="003D4A6B" w:rsidRDefault="009B6783" w:rsidP="00A00693">
            <w:pPr>
              <w:widowControl w:val="0"/>
              <w:tabs>
                <w:tab w:val="left" w:pos="2160"/>
                <w:tab w:val="left" w:pos="2419"/>
                <w:tab w:val="left" w:pos="5356"/>
                <w:tab w:val="left" w:pos="6480"/>
                <w:tab w:val="left" w:pos="6998"/>
              </w:tabs>
              <w:rPr>
                <w:rFonts w:ascii="Arial" w:hAnsi="Arial"/>
                <w:sz w:val="16"/>
              </w:rPr>
            </w:pPr>
            <w:r>
              <w:rPr>
                <w:rFonts w:ascii="Arial" w:hAnsi="Arial"/>
                <w:noProof/>
                <w:sz w:val="16"/>
              </w:rPr>
              <w:drawing>
                <wp:anchor distT="0" distB="0" distL="114300" distR="114300" simplePos="0" relativeHeight="251655680" behindDoc="0" locked="0" layoutInCell="1" allowOverlap="1" wp14:anchorId="4FF6F902" wp14:editId="7E6E498A">
                  <wp:simplePos x="0" y="0"/>
                  <wp:positionH relativeFrom="column">
                    <wp:posOffset>5991860</wp:posOffset>
                  </wp:positionH>
                  <wp:positionV relativeFrom="paragraph">
                    <wp:posOffset>52070</wp:posOffset>
                  </wp:positionV>
                  <wp:extent cx="669702" cy="6858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l="8403" t="7203" r="8370" b="7569"/>
                          <a:stretch/>
                        </pic:blipFill>
                        <pic:spPr bwMode="auto">
                          <a:xfrm>
                            <a:off x="0" y="0"/>
                            <a:ext cx="669702" cy="685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3BC0E1" w14:textId="6A0FA3BE" w:rsidR="003D4A6B" w:rsidRDefault="003D4A6B" w:rsidP="00A00693">
            <w:pPr>
              <w:widowControl w:val="0"/>
              <w:tabs>
                <w:tab w:val="left" w:pos="2160"/>
                <w:tab w:val="left" w:pos="2419"/>
                <w:tab w:val="left" w:pos="5356"/>
                <w:tab w:val="left" w:pos="6480"/>
                <w:tab w:val="left" w:pos="6998"/>
              </w:tabs>
              <w:rPr>
                <w:rFonts w:ascii="Arial" w:hAnsi="Arial"/>
                <w:sz w:val="16"/>
              </w:rPr>
            </w:pPr>
          </w:p>
          <w:p w14:paraId="154BD77C" w14:textId="04621424" w:rsidR="002D1019" w:rsidRDefault="002D1019" w:rsidP="00A00693">
            <w:pPr>
              <w:widowControl w:val="0"/>
              <w:tabs>
                <w:tab w:val="left" w:pos="2160"/>
                <w:tab w:val="left" w:pos="2419"/>
                <w:tab w:val="left" w:pos="5356"/>
                <w:tab w:val="left" w:pos="6480"/>
                <w:tab w:val="left" w:pos="6998"/>
              </w:tabs>
              <w:rPr>
                <w:rFonts w:ascii="Arial" w:hAnsi="Arial"/>
                <w:sz w:val="16"/>
              </w:rPr>
            </w:pPr>
          </w:p>
          <w:p w14:paraId="0776BE58" w14:textId="4447575A" w:rsidR="003D4A6B" w:rsidRDefault="003D4A6B" w:rsidP="00A00693">
            <w:pPr>
              <w:widowControl w:val="0"/>
              <w:tabs>
                <w:tab w:val="left" w:pos="2160"/>
                <w:tab w:val="left" w:pos="2419"/>
                <w:tab w:val="left" w:pos="5356"/>
                <w:tab w:val="left" w:pos="6480"/>
                <w:tab w:val="left" w:pos="6998"/>
              </w:tabs>
              <w:rPr>
                <w:rFonts w:ascii="Arial" w:hAnsi="Arial"/>
                <w:sz w:val="16"/>
              </w:rPr>
            </w:pPr>
          </w:p>
          <w:p w14:paraId="7170F428" w14:textId="77777777" w:rsidR="003D4A6B" w:rsidRDefault="003D4A6B" w:rsidP="00A00693">
            <w:pPr>
              <w:widowControl w:val="0"/>
              <w:tabs>
                <w:tab w:val="left" w:pos="2160"/>
                <w:tab w:val="left" w:pos="2419"/>
                <w:tab w:val="left" w:pos="5356"/>
                <w:tab w:val="left" w:pos="6480"/>
                <w:tab w:val="left" w:pos="6998"/>
              </w:tabs>
              <w:rPr>
                <w:rFonts w:ascii="Arial" w:hAnsi="Arial"/>
                <w:sz w:val="16"/>
              </w:rPr>
            </w:pPr>
          </w:p>
          <w:p w14:paraId="15539998" w14:textId="77777777" w:rsidR="003D4A6B" w:rsidRDefault="003D4A6B" w:rsidP="00A00693">
            <w:pPr>
              <w:widowControl w:val="0"/>
              <w:tabs>
                <w:tab w:val="left" w:pos="2160"/>
                <w:tab w:val="left" w:pos="2419"/>
                <w:tab w:val="left" w:pos="5356"/>
                <w:tab w:val="left" w:pos="6480"/>
                <w:tab w:val="left" w:pos="6998"/>
              </w:tabs>
              <w:rPr>
                <w:rFonts w:ascii="Arial" w:hAnsi="Arial"/>
                <w:sz w:val="16"/>
              </w:rPr>
            </w:pPr>
          </w:p>
          <w:p w14:paraId="6BCA66F0" w14:textId="77777777" w:rsidR="003D4A6B" w:rsidRDefault="003D4A6B" w:rsidP="00A00693">
            <w:pPr>
              <w:widowControl w:val="0"/>
              <w:tabs>
                <w:tab w:val="left" w:pos="2160"/>
                <w:tab w:val="left" w:pos="2419"/>
                <w:tab w:val="left" w:pos="5356"/>
                <w:tab w:val="left" w:pos="6480"/>
                <w:tab w:val="left" w:pos="6998"/>
              </w:tabs>
              <w:rPr>
                <w:rFonts w:ascii="Arial" w:hAnsi="Arial"/>
                <w:sz w:val="16"/>
              </w:rPr>
            </w:pPr>
            <w:r>
              <w:rPr>
                <w:rFonts w:ascii="Arial" w:hAnsi="Arial"/>
                <w:sz w:val="16"/>
              </w:rPr>
              <w:t>THE ORIGINAL FIRST SHEET OF THIS DRAWING HAS BEEN REPLACED.</w:t>
            </w:r>
          </w:p>
          <w:p w14:paraId="433827D2" w14:textId="05BAD6AD" w:rsidR="002D1019" w:rsidRDefault="002D1019" w:rsidP="00A00693">
            <w:pPr>
              <w:widowControl w:val="0"/>
              <w:tabs>
                <w:tab w:val="left" w:pos="2160"/>
                <w:tab w:val="left" w:pos="2419"/>
                <w:tab w:val="left" w:pos="5356"/>
                <w:tab w:val="left" w:pos="6480"/>
                <w:tab w:val="left" w:pos="6998"/>
              </w:tabs>
              <w:rPr>
                <w:rFonts w:ascii="Arial" w:hAnsi="Arial"/>
                <w:sz w:val="16"/>
              </w:rPr>
            </w:pPr>
          </w:p>
        </w:tc>
      </w:tr>
    </w:tbl>
    <w:p w14:paraId="64CE7A6C" w14:textId="77777777" w:rsidR="003D4A6B" w:rsidRPr="00E26416" w:rsidRDefault="003D4A6B" w:rsidP="003D4A6B">
      <w:pPr>
        <w:widowControl w:val="0"/>
        <w:tabs>
          <w:tab w:val="left" w:pos="2160"/>
          <w:tab w:val="left" w:pos="2419"/>
          <w:tab w:val="left" w:pos="5356"/>
          <w:tab w:val="left" w:pos="6480"/>
          <w:tab w:val="left" w:pos="6998"/>
        </w:tabs>
        <w:rPr>
          <w:rFonts w:ascii="Arial" w:hAnsi="Arial"/>
          <w:sz w:val="2"/>
          <w:szCs w:val="2"/>
        </w:rPr>
      </w:pPr>
    </w:p>
    <w:tbl>
      <w:tblPr>
        <w:tblStyle w:val="TableGrid"/>
        <w:tblW w:w="11160" w:type="dxa"/>
        <w:tblInd w:w="180" w:type="dxa"/>
        <w:tblLook w:val="04A0" w:firstRow="1" w:lastRow="0" w:firstColumn="1" w:lastColumn="0" w:noHBand="0" w:noVBand="1"/>
      </w:tblPr>
      <w:tblGrid>
        <w:gridCol w:w="11160"/>
      </w:tblGrid>
      <w:tr w:rsidR="003D4A6B" w:rsidRPr="00E26416" w14:paraId="64F8A1D5" w14:textId="77777777" w:rsidTr="00A00693">
        <w:tc>
          <w:tcPr>
            <w:tcW w:w="11160" w:type="dxa"/>
            <w:tcBorders>
              <w:left w:val="nil"/>
              <w:bottom w:val="nil"/>
              <w:right w:val="nil"/>
            </w:tcBorders>
          </w:tcPr>
          <w:p w14:paraId="603B7B5E" w14:textId="77777777" w:rsidR="003D4A6B" w:rsidRPr="00E26416" w:rsidRDefault="003D4A6B" w:rsidP="00A00693">
            <w:pPr>
              <w:widowControl w:val="0"/>
              <w:tabs>
                <w:tab w:val="left" w:pos="2160"/>
                <w:tab w:val="left" w:pos="2419"/>
                <w:tab w:val="left" w:pos="5356"/>
                <w:tab w:val="left" w:pos="6480"/>
                <w:tab w:val="left" w:pos="6998"/>
              </w:tabs>
              <w:jc w:val="center"/>
              <w:rPr>
                <w:rFonts w:ascii="Arial" w:hAnsi="Arial"/>
                <w:sz w:val="16"/>
                <w:szCs w:val="18"/>
              </w:rPr>
            </w:pPr>
            <w:r w:rsidRPr="00E26416">
              <w:rPr>
                <w:rFonts w:ascii="Arial" w:hAnsi="Arial"/>
                <w:sz w:val="16"/>
                <w:szCs w:val="18"/>
              </w:rPr>
              <w:t>Revision Status of Sheets</w:t>
            </w:r>
          </w:p>
        </w:tc>
      </w:tr>
    </w:tbl>
    <w:p w14:paraId="31655CAB" w14:textId="77777777" w:rsidR="003D4A6B" w:rsidRPr="00E26416" w:rsidRDefault="003D4A6B" w:rsidP="003D4A6B">
      <w:pPr>
        <w:widowControl w:val="0"/>
        <w:tabs>
          <w:tab w:val="left" w:pos="2160"/>
          <w:tab w:val="left" w:pos="2419"/>
          <w:tab w:val="left" w:pos="5356"/>
          <w:tab w:val="left" w:pos="6480"/>
          <w:tab w:val="left" w:pos="6998"/>
        </w:tabs>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1239"/>
        <w:gridCol w:w="447"/>
        <w:gridCol w:w="447"/>
        <w:gridCol w:w="448"/>
        <w:gridCol w:w="447"/>
        <w:gridCol w:w="448"/>
        <w:gridCol w:w="447"/>
        <w:gridCol w:w="447"/>
        <w:gridCol w:w="448"/>
        <w:gridCol w:w="447"/>
        <w:gridCol w:w="448"/>
        <w:gridCol w:w="447"/>
        <w:gridCol w:w="447"/>
        <w:gridCol w:w="448"/>
        <w:gridCol w:w="447"/>
        <w:gridCol w:w="448"/>
        <w:gridCol w:w="447"/>
        <w:gridCol w:w="447"/>
        <w:gridCol w:w="448"/>
        <w:gridCol w:w="447"/>
        <w:gridCol w:w="448"/>
        <w:gridCol w:w="447"/>
        <w:gridCol w:w="448"/>
      </w:tblGrid>
      <w:tr w:rsidR="003D4A6B" w14:paraId="2CF6C65D" w14:textId="77777777" w:rsidTr="002D1019">
        <w:trPr>
          <w:jc w:val="center"/>
        </w:trPr>
        <w:tc>
          <w:tcPr>
            <w:tcW w:w="1239" w:type="dxa"/>
            <w:tcBorders>
              <w:left w:val="nil"/>
            </w:tcBorders>
          </w:tcPr>
          <w:p w14:paraId="18A0E25E" w14:textId="77777777" w:rsidR="003D4A6B" w:rsidRDefault="003D4A6B" w:rsidP="00A00693">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vAlign w:val="center"/>
          </w:tcPr>
          <w:p w14:paraId="6F18E63E"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2945DE46"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86CDFBE"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03D084B2"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17F6020"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E97A60F"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ACA5FCB"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0C9E07D"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BB5EAE8"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D01BBC6"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68D4737"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4F1C9DE"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ADA2F08"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F4AF02A"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8EC662F"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018D459"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23970172"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31F4535"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1AEF772"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0578731"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8EA0DCF"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vAlign w:val="center"/>
          </w:tcPr>
          <w:p w14:paraId="0620A215"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3D4A6B" w14:paraId="0ED5B80F" w14:textId="77777777" w:rsidTr="002D1019">
        <w:trPr>
          <w:jc w:val="center"/>
        </w:trPr>
        <w:tc>
          <w:tcPr>
            <w:tcW w:w="1239" w:type="dxa"/>
            <w:tcBorders>
              <w:left w:val="nil"/>
              <w:bottom w:val="single" w:sz="4" w:space="0" w:color="auto"/>
            </w:tcBorders>
          </w:tcPr>
          <w:p w14:paraId="1224A33F" w14:textId="77777777" w:rsidR="003D4A6B" w:rsidRDefault="003D4A6B" w:rsidP="00A00693">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SHEET</w:t>
            </w:r>
          </w:p>
        </w:tc>
        <w:tc>
          <w:tcPr>
            <w:tcW w:w="447" w:type="dxa"/>
            <w:tcBorders>
              <w:bottom w:val="single" w:sz="4" w:space="0" w:color="auto"/>
            </w:tcBorders>
            <w:vAlign w:val="center"/>
          </w:tcPr>
          <w:p w14:paraId="229769FA"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25C9573E"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38249A93"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F4AC3F4"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24C5D94"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6AECD02"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AFBA230"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289EAD3"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00025CE6"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5B29887"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F9273FD"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0789132"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C66EE4C"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3D0D039"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4CD0E2DD"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049C0F0E"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1FA4C99"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A59727C"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489BDE9"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3477CB1"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8878578"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vAlign w:val="center"/>
          </w:tcPr>
          <w:p w14:paraId="2218071D"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3D4A6B" w14:paraId="67564830" w14:textId="77777777" w:rsidTr="002D1019">
        <w:trPr>
          <w:jc w:val="center"/>
        </w:trPr>
        <w:tc>
          <w:tcPr>
            <w:tcW w:w="1239" w:type="dxa"/>
            <w:tcBorders>
              <w:left w:val="nil"/>
              <w:bottom w:val="single" w:sz="4" w:space="0" w:color="auto"/>
              <w:right w:val="single" w:sz="4" w:space="0" w:color="auto"/>
            </w:tcBorders>
            <w:vAlign w:val="center"/>
          </w:tcPr>
          <w:p w14:paraId="3802C6BB" w14:textId="77777777" w:rsidR="003D4A6B" w:rsidRDefault="003D4A6B" w:rsidP="00A00693">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tcBorders>
              <w:left w:val="single" w:sz="4" w:space="0" w:color="auto"/>
              <w:bottom w:val="single" w:sz="4" w:space="0" w:color="auto"/>
              <w:right w:val="single" w:sz="4" w:space="0" w:color="auto"/>
            </w:tcBorders>
            <w:vAlign w:val="center"/>
          </w:tcPr>
          <w:p w14:paraId="5D8EBF03" w14:textId="359EE800" w:rsidR="003D4A6B" w:rsidRPr="00D67030" w:rsidRDefault="00D67030" w:rsidP="002D1019">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D67030">
              <w:rPr>
                <w:rFonts w:ascii="Arial" w:hAnsi="Arial"/>
                <w:color w:val="FF0000"/>
                <w:sz w:val="16"/>
              </w:rPr>
              <w:t>X</w:t>
            </w:r>
          </w:p>
        </w:tc>
        <w:tc>
          <w:tcPr>
            <w:tcW w:w="447" w:type="dxa"/>
            <w:tcBorders>
              <w:left w:val="single" w:sz="4" w:space="0" w:color="auto"/>
              <w:bottom w:val="single" w:sz="4" w:space="0" w:color="auto"/>
            </w:tcBorders>
            <w:vAlign w:val="center"/>
          </w:tcPr>
          <w:p w14:paraId="4842B014" w14:textId="0C41E557" w:rsidR="003D4A6B" w:rsidRPr="00D67030" w:rsidRDefault="00D67030" w:rsidP="002D1019">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D67030">
              <w:rPr>
                <w:rFonts w:ascii="Arial" w:hAnsi="Arial"/>
                <w:color w:val="FF0000"/>
                <w:sz w:val="16"/>
              </w:rPr>
              <w:t>X</w:t>
            </w:r>
          </w:p>
        </w:tc>
        <w:tc>
          <w:tcPr>
            <w:tcW w:w="448" w:type="dxa"/>
            <w:tcBorders>
              <w:bottom w:val="single" w:sz="4" w:space="0" w:color="auto"/>
            </w:tcBorders>
            <w:vAlign w:val="center"/>
          </w:tcPr>
          <w:p w14:paraId="4169CEE0" w14:textId="146BE19A" w:rsidR="003D4A6B" w:rsidRPr="00D67030" w:rsidRDefault="00D67030" w:rsidP="002D1019">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D67030">
              <w:rPr>
                <w:rFonts w:ascii="Arial" w:hAnsi="Arial"/>
                <w:color w:val="FF0000"/>
                <w:sz w:val="16"/>
              </w:rPr>
              <w:t>X</w:t>
            </w:r>
          </w:p>
        </w:tc>
        <w:tc>
          <w:tcPr>
            <w:tcW w:w="447" w:type="dxa"/>
            <w:tcBorders>
              <w:bottom w:val="single" w:sz="4" w:space="0" w:color="auto"/>
            </w:tcBorders>
            <w:vAlign w:val="center"/>
          </w:tcPr>
          <w:p w14:paraId="13323887"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08AF3BA8"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459060BE"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4EDC2227"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6E1716CB"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06D267C8"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50E404D9"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569AE494"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0F3FE340"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20FDCDCB"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43CC996C"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1B269250"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31C7C4E1"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57D8BFF5"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3148FA23"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57B0EC47"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39653849"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B2D0FD9"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right w:val="nil"/>
            </w:tcBorders>
            <w:vAlign w:val="center"/>
          </w:tcPr>
          <w:p w14:paraId="0AC5F50A" w14:textId="77777777" w:rsidR="003D4A6B"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3D4A6B" w:rsidRPr="00E26416" w14:paraId="6EF81F5C" w14:textId="77777777" w:rsidTr="002D1019">
        <w:trPr>
          <w:jc w:val="center"/>
        </w:trPr>
        <w:tc>
          <w:tcPr>
            <w:tcW w:w="1239" w:type="dxa"/>
            <w:tcBorders>
              <w:top w:val="single" w:sz="4" w:space="0" w:color="auto"/>
              <w:left w:val="nil"/>
              <w:bottom w:val="nil"/>
              <w:right w:val="single" w:sz="4" w:space="0" w:color="auto"/>
            </w:tcBorders>
            <w:vAlign w:val="center"/>
          </w:tcPr>
          <w:p w14:paraId="741C452E" w14:textId="77777777" w:rsidR="003D4A6B" w:rsidRPr="00E26416" w:rsidRDefault="003D4A6B" w:rsidP="00A00693">
            <w:pPr>
              <w:widowControl w:val="0"/>
              <w:spacing w:before="60" w:after="60" w:line="160" w:lineRule="exact"/>
              <w:rPr>
                <w:rFonts w:ascii="Arial" w:hAnsi="Arial"/>
                <w:sz w:val="16"/>
              </w:rPr>
            </w:pPr>
            <w:r>
              <w:rPr>
                <w:rFonts w:ascii="Arial" w:hAnsi="Arial"/>
                <w:sz w:val="16"/>
              </w:rPr>
              <w:t>SH</w:t>
            </w:r>
            <w:r w:rsidRPr="00E26416">
              <w:rPr>
                <w:rFonts w:ascii="Arial" w:hAnsi="Arial"/>
                <w:sz w:val="16"/>
              </w:rPr>
              <w:t>EET</w:t>
            </w:r>
          </w:p>
        </w:tc>
        <w:tc>
          <w:tcPr>
            <w:tcW w:w="447" w:type="dxa"/>
            <w:tcBorders>
              <w:top w:val="single" w:sz="4" w:space="0" w:color="auto"/>
              <w:left w:val="single" w:sz="4" w:space="0" w:color="auto"/>
              <w:bottom w:val="nil"/>
              <w:right w:val="single" w:sz="4" w:space="0" w:color="auto"/>
            </w:tcBorders>
            <w:vAlign w:val="center"/>
          </w:tcPr>
          <w:p w14:paraId="7B96FD8D" w14:textId="560B23D1" w:rsidR="003D4A6B" w:rsidRPr="008565DD" w:rsidRDefault="00D67030"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1</w:t>
            </w:r>
          </w:p>
        </w:tc>
        <w:tc>
          <w:tcPr>
            <w:tcW w:w="447" w:type="dxa"/>
            <w:tcBorders>
              <w:top w:val="single" w:sz="4" w:space="0" w:color="auto"/>
              <w:left w:val="single" w:sz="4" w:space="0" w:color="auto"/>
              <w:bottom w:val="nil"/>
            </w:tcBorders>
            <w:vAlign w:val="center"/>
          </w:tcPr>
          <w:p w14:paraId="6A8A1690" w14:textId="0469F37A" w:rsidR="003D4A6B" w:rsidRPr="008565DD" w:rsidRDefault="00D67030"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2</w:t>
            </w:r>
          </w:p>
        </w:tc>
        <w:tc>
          <w:tcPr>
            <w:tcW w:w="448" w:type="dxa"/>
            <w:tcBorders>
              <w:top w:val="single" w:sz="4" w:space="0" w:color="auto"/>
              <w:bottom w:val="nil"/>
            </w:tcBorders>
            <w:vAlign w:val="center"/>
          </w:tcPr>
          <w:p w14:paraId="4E907465" w14:textId="6FAE4E08" w:rsidR="003D4A6B" w:rsidRPr="008565DD" w:rsidRDefault="00D67030"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3</w:t>
            </w:r>
          </w:p>
        </w:tc>
        <w:tc>
          <w:tcPr>
            <w:tcW w:w="447" w:type="dxa"/>
            <w:tcBorders>
              <w:bottom w:val="nil"/>
            </w:tcBorders>
            <w:vAlign w:val="center"/>
          </w:tcPr>
          <w:p w14:paraId="16CE179E"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7B6CC277"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166D46AB"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793CD646"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2DF53890"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3387ACFA"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7703C34A"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6667F13B"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3C9E4E4F"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202EF96E"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4523A470"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03682E5D"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4EC758D0"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50A6F1C9"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2F969E23"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403D70B1"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10191730"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2D9B3A98"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right w:val="nil"/>
            </w:tcBorders>
            <w:vAlign w:val="center"/>
          </w:tcPr>
          <w:p w14:paraId="3723AEDD" w14:textId="77777777" w:rsidR="003D4A6B" w:rsidRPr="008565DD" w:rsidRDefault="003D4A6B" w:rsidP="002D1019">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bl>
    <w:p w14:paraId="3FD80CC6" w14:textId="77777777" w:rsidR="003D4A6B" w:rsidRPr="00E26416" w:rsidRDefault="003D4A6B" w:rsidP="003D4A6B">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3129"/>
        <w:gridCol w:w="2536"/>
        <w:gridCol w:w="5417"/>
      </w:tblGrid>
      <w:tr w:rsidR="003D4A6B" w:rsidRPr="005852B3" w14:paraId="2158FC44" w14:textId="77777777" w:rsidTr="00A00693">
        <w:trPr>
          <w:trHeight w:val="187"/>
          <w:jc w:val="center"/>
        </w:trPr>
        <w:tc>
          <w:tcPr>
            <w:tcW w:w="3129" w:type="dxa"/>
            <w:tcBorders>
              <w:left w:val="nil"/>
              <w:bottom w:val="nil"/>
            </w:tcBorders>
            <w:vAlign w:val="center"/>
          </w:tcPr>
          <w:p w14:paraId="5E6EE79D" w14:textId="77777777" w:rsidR="003D4A6B" w:rsidRDefault="003D4A6B" w:rsidP="00A00693">
            <w:pPr>
              <w:widowControl w:val="0"/>
              <w:rPr>
                <w:rFonts w:ascii="Arial" w:hAnsi="Arial"/>
                <w:sz w:val="16"/>
              </w:rPr>
            </w:pPr>
            <w:r>
              <w:rPr>
                <w:rFonts w:ascii="Arial" w:hAnsi="Arial"/>
                <w:sz w:val="16"/>
              </w:rPr>
              <w:t>PMIC N/A</w:t>
            </w:r>
          </w:p>
        </w:tc>
        <w:tc>
          <w:tcPr>
            <w:tcW w:w="2536" w:type="dxa"/>
            <w:tcBorders>
              <w:right w:val="nil"/>
            </w:tcBorders>
          </w:tcPr>
          <w:p w14:paraId="5FB84A26" w14:textId="77777777" w:rsidR="003D4A6B" w:rsidRDefault="003D4A6B" w:rsidP="00A00693">
            <w:pPr>
              <w:widowControl w:val="0"/>
              <w:tabs>
                <w:tab w:val="left" w:pos="2160"/>
                <w:tab w:val="left" w:pos="2419"/>
                <w:tab w:val="left" w:pos="5356"/>
                <w:tab w:val="left" w:pos="6480"/>
                <w:tab w:val="left" w:pos="6998"/>
              </w:tabs>
              <w:rPr>
                <w:rFonts w:ascii="Arial" w:hAnsi="Arial"/>
                <w:sz w:val="16"/>
              </w:rPr>
            </w:pPr>
          </w:p>
        </w:tc>
        <w:tc>
          <w:tcPr>
            <w:tcW w:w="5417" w:type="dxa"/>
            <w:tcBorders>
              <w:left w:val="nil"/>
              <w:bottom w:val="nil"/>
              <w:right w:val="nil"/>
            </w:tcBorders>
            <w:vAlign w:val="bottom"/>
          </w:tcPr>
          <w:p w14:paraId="3C018506" w14:textId="77777777" w:rsidR="003D4A6B" w:rsidRPr="00331AB5" w:rsidRDefault="003D4A6B" w:rsidP="00A00693">
            <w:pPr>
              <w:widowControl w:val="0"/>
              <w:tabs>
                <w:tab w:val="left" w:pos="2160"/>
                <w:tab w:val="left" w:pos="2419"/>
                <w:tab w:val="left" w:pos="5356"/>
                <w:tab w:val="left" w:pos="6480"/>
                <w:tab w:val="left" w:pos="6998"/>
              </w:tabs>
              <w:jc w:val="center"/>
              <w:rPr>
                <w:rFonts w:ascii="Arial" w:hAnsi="Arial"/>
                <w:bCs/>
              </w:rPr>
            </w:pPr>
          </w:p>
        </w:tc>
      </w:tr>
      <w:tr w:rsidR="003D4A6B" w:rsidRPr="005852B3" w14:paraId="250FFD8D" w14:textId="77777777" w:rsidTr="00A00693">
        <w:trPr>
          <w:trHeight w:val="506"/>
          <w:jc w:val="center"/>
        </w:trPr>
        <w:tc>
          <w:tcPr>
            <w:tcW w:w="3129" w:type="dxa"/>
            <w:tcBorders>
              <w:left w:val="nil"/>
              <w:bottom w:val="nil"/>
            </w:tcBorders>
            <w:vAlign w:val="bottom"/>
          </w:tcPr>
          <w:p w14:paraId="6DD2824F" w14:textId="77777777" w:rsidR="003D4A6B" w:rsidRDefault="003D4A6B" w:rsidP="00A00693">
            <w:pPr>
              <w:widowControl w:val="0"/>
              <w:jc w:val="center"/>
              <w:rPr>
                <w:rFonts w:ascii="Arial" w:hAnsi="Arial"/>
                <w:sz w:val="16"/>
              </w:rPr>
            </w:pPr>
            <w:r>
              <w:rPr>
                <w:rFonts w:ascii="Arial" w:hAnsi="Arial"/>
                <w:b/>
                <w:sz w:val="22"/>
              </w:rPr>
              <w:t>STANDARD</w:t>
            </w:r>
          </w:p>
        </w:tc>
        <w:tc>
          <w:tcPr>
            <w:tcW w:w="2536" w:type="dxa"/>
          </w:tcPr>
          <w:p w14:paraId="3FDE0716" w14:textId="77777777" w:rsidR="003D4A6B" w:rsidRDefault="003D4A6B" w:rsidP="00A00693">
            <w:pPr>
              <w:widowControl w:val="0"/>
              <w:tabs>
                <w:tab w:val="left" w:pos="2160"/>
                <w:tab w:val="left" w:pos="2419"/>
                <w:tab w:val="left" w:pos="5356"/>
                <w:tab w:val="left" w:pos="6480"/>
                <w:tab w:val="left" w:pos="6998"/>
              </w:tabs>
              <w:rPr>
                <w:rFonts w:ascii="Arial" w:hAnsi="Arial"/>
                <w:sz w:val="16"/>
              </w:rPr>
            </w:pPr>
            <w:r>
              <w:rPr>
                <w:rFonts w:ascii="Arial" w:hAnsi="Arial"/>
                <w:sz w:val="16"/>
              </w:rPr>
              <w:t>PREPARED BY</w:t>
            </w:r>
          </w:p>
          <w:p w14:paraId="43C2B088" w14:textId="7EBF6691" w:rsidR="003D4A6B" w:rsidRDefault="00D67030" w:rsidP="00A00693">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proofErr w:type="spellStart"/>
            <w:r w:rsidRPr="00D67030">
              <w:rPr>
                <w:rFonts w:ascii="Arial" w:hAnsi="Arial"/>
                <w:color w:val="FF0000"/>
                <w:sz w:val="16"/>
              </w:rPr>
              <w:t>xxxxxxxxxxxx</w:t>
            </w:r>
            <w:proofErr w:type="spellEnd"/>
          </w:p>
        </w:tc>
        <w:tc>
          <w:tcPr>
            <w:tcW w:w="5417" w:type="dxa"/>
            <w:tcBorders>
              <w:bottom w:val="nil"/>
              <w:right w:val="nil"/>
            </w:tcBorders>
            <w:vAlign w:val="bottom"/>
          </w:tcPr>
          <w:p w14:paraId="1EFB2D92" w14:textId="77777777" w:rsidR="003D4A6B" w:rsidRPr="005852B3" w:rsidRDefault="003D4A6B" w:rsidP="00A00693">
            <w:pPr>
              <w:widowControl w:val="0"/>
              <w:tabs>
                <w:tab w:val="left" w:pos="2160"/>
                <w:tab w:val="left" w:pos="2419"/>
                <w:tab w:val="left" w:pos="5356"/>
                <w:tab w:val="left" w:pos="6480"/>
                <w:tab w:val="left" w:pos="6998"/>
              </w:tabs>
              <w:jc w:val="center"/>
              <w:rPr>
                <w:rFonts w:ascii="Arial" w:hAnsi="Arial"/>
                <w:b/>
                <w:sz w:val="16"/>
                <w:u w:val="single"/>
              </w:rPr>
            </w:pPr>
            <w:r>
              <w:rPr>
                <w:rFonts w:ascii="Arial" w:hAnsi="Arial"/>
                <w:b/>
              </w:rPr>
              <w:t>DLA LAND AND MARITIME</w:t>
            </w:r>
          </w:p>
        </w:tc>
      </w:tr>
      <w:tr w:rsidR="003D4A6B" w14:paraId="47022014" w14:textId="77777777" w:rsidTr="00A00693">
        <w:trPr>
          <w:trHeight w:val="506"/>
          <w:jc w:val="center"/>
        </w:trPr>
        <w:tc>
          <w:tcPr>
            <w:tcW w:w="3129" w:type="dxa"/>
            <w:tcBorders>
              <w:top w:val="nil"/>
              <w:left w:val="nil"/>
              <w:bottom w:val="nil"/>
            </w:tcBorders>
          </w:tcPr>
          <w:p w14:paraId="717ED6F2" w14:textId="77777777" w:rsidR="003D4A6B" w:rsidRDefault="003D4A6B" w:rsidP="00A00693">
            <w:pPr>
              <w:widowControl w:val="0"/>
              <w:tabs>
                <w:tab w:val="left" w:pos="2160"/>
                <w:tab w:val="left" w:pos="2419"/>
                <w:tab w:val="left" w:pos="5356"/>
                <w:tab w:val="left" w:pos="6480"/>
                <w:tab w:val="left" w:pos="6998"/>
              </w:tabs>
              <w:jc w:val="center"/>
              <w:rPr>
                <w:rFonts w:ascii="Arial" w:hAnsi="Arial"/>
                <w:sz w:val="16"/>
              </w:rPr>
            </w:pPr>
            <w:r>
              <w:rPr>
                <w:rFonts w:ascii="Arial" w:hAnsi="Arial"/>
                <w:b/>
                <w:sz w:val="22"/>
              </w:rPr>
              <w:t>MICROCIRCUIT</w:t>
            </w:r>
            <w:r>
              <w:rPr>
                <w:rFonts w:ascii="Arial" w:hAnsi="Arial"/>
                <w:b/>
                <w:sz w:val="22"/>
              </w:rPr>
              <w:br/>
              <w:t>DRAWING</w:t>
            </w:r>
          </w:p>
        </w:tc>
        <w:tc>
          <w:tcPr>
            <w:tcW w:w="2536" w:type="dxa"/>
          </w:tcPr>
          <w:p w14:paraId="2A09021E" w14:textId="77777777" w:rsidR="003D4A6B" w:rsidRDefault="003D4A6B" w:rsidP="00A00693">
            <w:pPr>
              <w:widowControl w:val="0"/>
              <w:rPr>
                <w:rFonts w:ascii="Arial" w:hAnsi="Arial"/>
                <w:sz w:val="16"/>
              </w:rPr>
            </w:pPr>
            <w:r>
              <w:rPr>
                <w:rFonts w:ascii="Arial" w:hAnsi="Arial"/>
                <w:sz w:val="16"/>
              </w:rPr>
              <w:t>CHECKED BY</w:t>
            </w:r>
          </w:p>
          <w:p w14:paraId="36A30AA5" w14:textId="47528EBE" w:rsidR="003D4A6B" w:rsidRDefault="00D67030" w:rsidP="00A00693">
            <w:pPr>
              <w:widowControl w:val="0"/>
              <w:rPr>
                <w:rFonts w:ascii="Arial" w:hAnsi="Arial"/>
                <w:sz w:val="16"/>
              </w:rPr>
            </w:pPr>
            <w:r>
              <w:rPr>
                <w:rFonts w:ascii="Arial" w:hAnsi="Arial"/>
                <w:sz w:val="16"/>
              </w:rPr>
              <w:t xml:space="preserve">    </w:t>
            </w:r>
            <w:proofErr w:type="spellStart"/>
            <w:r w:rsidRPr="00D67030">
              <w:rPr>
                <w:rFonts w:ascii="Arial" w:hAnsi="Arial"/>
                <w:color w:val="FF0000"/>
                <w:sz w:val="16"/>
              </w:rPr>
              <w:t>xxxxxxxxxxxx</w:t>
            </w:r>
            <w:proofErr w:type="spellEnd"/>
          </w:p>
        </w:tc>
        <w:tc>
          <w:tcPr>
            <w:tcW w:w="5417" w:type="dxa"/>
            <w:tcBorders>
              <w:top w:val="nil"/>
              <w:bottom w:val="single" w:sz="4" w:space="0" w:color="auto"/>
              <w:right w:val="nil"/>
            </w:tcBorders>
          </w:tcPr>
          <w:p w14:paraId="27DC3C4D" w14:textId="77777777" w:rsidR="003D4A6B" w:rsidRPr="00E34F9E" w:rsidRDefault="003D4A6B" w:rsidP="00A00693">
            <w:pPr>
              <w:widowControl w:val="0"/>
              <w:tabs>
                <w:tab w:val="left" w:pos="5356"/>
                <w:tab w:val="left" w:pos="6480"/>
                <w:tab w:val="left" w:pos="6998"/>
              </w:tabs>
              <w:jc w:val="center"/>
              <w:rPr>
                <w:rFonts w:ascii="Arial" w:hAnsi="Arial" w:cs="Arial"/>
                <w:sz w:val="16"/>
              </w:rPr>
            </w:pPr>
            <w:smartTag w:uri="urn:schemas-microsoft-com:office:smarttags" w:element="City">
              <w:r>
                <w:rPr>
                  <w:rFonts w:ascii="Arial" w:hAnsi="Arial"/>
                  <w:b/>
                </w:rPr>
                <w:t>COLUMBUS</w:t>
              </w:r>
            </w:smartTag>
            <w:r>
              <w:rPr>
                <w:rFonts w:ascii="Arial" w:hAnsi="Arial"/>
                <w:b/>
              </w:rPr>
              <w:t xml:space="preserve">, </w:t>
            </w:r>
            <w:smartTag w:uri="urn:schemas-microsoft-com:office:smarttags" w:element="State">
              <w:r>
                <w:rPr>
                  <w:rFonts w:ascii="Arial" w:hAnsi="Arial"/>
                  <w:b/>
                </w:rPr>
                <w:t>OHIO</w:t>
              </w:r>
            </w:smartTag>
            <w:r>
              <w:rPr>
                <w:rFonts w:ascii="Arial" w:hAnsi="Arial"/>
                <w:b/>
              </w:rPr>
              <w:t xml:space="preserve">  43218-3990</w:t>
            </w:r>
            <w:r>
              <w:rPr>
                <w:rFonts w:ascii="Arial" w:hAnsi="Arial"/>
                <w:b/>
              </w:rPr>
              <w:br/>
            </w:r>
            <w:hyperlink r:id="rId9" w:history="1">
              <w:r w:rsidRPr="00275803">
                <w:rPr>
                  <w:rStyle w:val="Hyperlink"/>
                  <w:rFonts w:ascii="Arial" w:hAnsi="Arial" w:cs="Arial"/>
                  <w:b/>
                </w:rPr>
                <w:t>https://www.dla.mil/LandandMaritime</w:t>
              </w:r>
            </w:hyperlink>
          </w:p>
        </w:tc>
      </w:tr>
      <w:tr w:rsidR="003D4A6B" w14:paraId="5E79E70D" w14:textId="77777777" w:rsidTr="00A00693">
        <w:trPr>
          <w:trHeight w:val="506"/>
          <w:jc w:val="center"/>
        </w:trPr>
        <w:tc>
          <w:tcPr>
            <w:tcW w:w="3129" w:type="dxa"/>
            <w:tcBorders>
              <w:top w:val="nil"/>
              <w:left w:val="nil"/>
              <w:bottom w:val="nil"/>
            </w:tcBorders>
            <w:vAlign w:val="bottom"/>
          </w:tcPr>
          <w:p w14:paraId="37956B65" w14:textId="77777777" w:rsidR="003D4A6B" w:rsidRDefault="003D4A6B" w:rsidP="00A00693">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THIS DRAWING IS AVAILABLE</w:t>
            </w:r>
          </w:p>
          <w:p w14:paraId="7A45CA25" w14:textId="77777777" w:rsidR="003D4A6B" w:rsidRDefault="003D4A6B" w:rsidP="00A00693">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FOR USE BY ALL DEPARTMENTS</w:t>
            </w:r>
          </w:p>
        </w:tc>
        <w:tc>
          <w:tcPr>
            <w:tcW w:w="2536" w:type="dxa"/>
          </w:tcPr>
          <w:p w14:paraId="6268E014" w14:textId="77777777" w:rsidR="003D4A6B" w:rsidRDefault="003D4A6B" w:rsidP="00A00693">
            <w:pPr>
              <w:widowControl w:val="0"/>
              <w:tabs>
                <w:tab w:val="left" w:pos="2160"/>
                <w:tab w:val="left" w:pos="2419"/>
                <w:tab w:val="left" w:pos="5356"/>
                <w:tab w:val="left" w:pos="6480"/>
                <w:tab w:val="left" w:pos="6998"/>
              </w:tabs>
              <w:rPr>
                <w:rFonts w:ascii="Arial" w:hAnsi="Arial"/>
                <w:sz w:val="16"/>
              </w:rPr>
            </w:pPr>
            <w:r>
              <w:rPr>
                <w:rFonts w:ascii="Arial" w:hAnsi="Arial"/>
                <w:sz w:val="16"/>
              </w:rPr>
              <w:t>APPROVED BY</w:t>
            </w:r>
          </w:p>
          <w:p w14:paraId="6C695C2B" w14:textId="50D1F951" w:rsidR="003D4A6B" w:rsidRDefault="00D67030" w:rsidP="00A00693">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proofErr w:type="spellStart"/>
            <w:r w:rsidRPr="00D67030">
              <w:rPr>
                <w:rFonts w:ascii="Arial" w:hAnsi="Arial"/>
                <w:color w:val="FF0000"/>
                <w:sz w:val="16"/>
              </w:rPr>
              <w:t>xxxxxxxxxxxx</w:t>
            </w:r>
            <w:proofErr w:type="spellEnd"/>
          </w:p>
        </w:tc>
        <w:tc>
          <w:tcPr>
            <w:tcW w:w="5417" w:type="dxa"/>
            <w:tcBorders>
              <w:top w:val="single" w:sz="4" w:space="0" w:color="auto"/>
              <w:bottom w:val="nil"/>
              <w:right w:val="nil"/>
            </w:tcBorders>
          </w:tcPr>
          <w:p w14:paraId="2101D5F5" w14:textId="77777777" w:rsidR="003D4A6B" w:rsidRDefault="003D4A6B" w:rsidP="00A00693">
            <w:pPr>
              <w:widowControl w:val="0"/>
              <w:tabs>
                <w:tab w:val="left" w:pos="2160"/>
                <w:tab w:val="left" w:pos="2419"/>
                <w:tab w:val="left" w:pos="5356"/>
                <w:tab w:val="left" w:pos="6480"/>
                <w:tab w:val="left" w:pos="6998"/>
                <w:tab w:val="left" w:pos="28315"/>
              </w:tabs>
              <w:jc w:val="center"/>
              <w:rPr>
                <w:rFonts w:ascii="Arial" w:hAnsi="Arial"/>
                <w:sz w:val="24"/>
              </w:rPr>
            </w:pPr>
          </w:p>
        </w:tc>
      </w:tr>
      <w:tr w:rsidR="003D4A6B" w14:paraId="212DAE2A" w14:textId="77777777" w:rsidTr="00A00693">
        <w:trPr>
          <w:trHeight w:val="506"/>
          <w:jc w:val="center"/>
        </w:trPr>
        <w:tc>
          <w:tcPr>
            <w:tcW w:w="3129" w:type="dxa"/>
            <w:tcBorders>
              <w:top w:val="nil"/>
              <w:left w:val="nil"/>
            </w:tcBorders>
          </w:tcPr>
          <w:p w14:paraId="05A1CFC4" w14:textId="77777777" w:rsidR="003D4A6B" w:rsidRDefault="003D4A6B" w:rsidP="00A00693">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AND AGENCIES OF THE</w:t>
            </w:r>
          </w:p>
          <w:p w14:paraId="2BAC5737" w14:textId="77777777" w:rsidR="003D4A6B" w:rsidRDefault="003D4A6B" w:rsidP="00A00693">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DEPARTMENT OF DEFENSE</w:t>
            </w:r>
          </w:p>
        </w:tc>
        <w:tc>
          <w:tcPr>
            <w:tcW w:w="2536" w:type="dxa"/>
          </w:tcPr>
          <w:p w14:paraId="0D9A97A0" w14:textId="77777777" w:rsidR="003D4A6B" w:rsidRDefault="003D4A6B" w:rsidP="00A00693">
            <w:pPr>
              <w:widowControl w:val="0"/>
              <w:tabs>
                <w:tab w:val="left" w:pos="2160"/>
                <w:tab w:val="left" w:pos="2419"/>
                <w:tab w:val="left" w:pos="5356"/>
                <w:tab w:val="left" w:pos="6480"/>
                <w:tab w:val="left" w:pos="6998"/>
              </w:tabs>
              <w:rPr>
                <w:rFonts w:ascii="Arial" w:hAnsi="Arial"/>
                <w:sz w:val="16"/>
              </w:rPr>
            </w:pPr>
            <w:r>
              <w:rPr>
                <w:rFonts w:ascii="Arial" w:hAnsi="Arial"/>
                <w:sz w:val="16"/>
              </w:rPr>
              <w:t>DRAWING APPROVAL DATE</w:t>
            </w:r>
          </w:p>
          <w:p w14:paraId="7EB782E7" w14:textId="1F72C628" w:rsidR="003D4A6B" w:rsidRDefault="00D67030" w:rsidP="00A00693">
            <w:pPr>
              <w:widowControl w:val="0"/>
              <w:tabs>
                <w:tab w:val="left" w:pos="2160"/>
                <w:tab w:val="left" w:pos="2419"/>
                <w:tab w:val="left" w:pos="5356"/>
                <w:tab w:val="left" w:pos="6480"/>
                <w:tab w:val="left" w:pos="6998"/>
              </w:tabs>
              <w:jc w:val="center"/>
              <w:rPr>
                <w:rFonts w:ascii="Arial" w:hAnsi="Arial"/>
                <w:sz w:val="16"/>
              </w:rPr>
            </w:pPr>
            <w:r w:rsidRPr="00D67030">
              <w:rPr>
                <w:rFonts w:ascii="Arial" w:hAnsi="Arial"/>
                <w:color w:val="FF0000"/>
                <w:sz w:val="16"/>
              </w:rPr>
              <w:t>YR-MO-DA</w:t>
            </w:r>
          </w:p>
        </w:tc>
        <w:tc>
          <w:tcPr>
            <w:tcW w:w="5417" w:type="dxa"/>
            <w:tcBorders>
              <w:top w:val="nil"/>
              <w:right w:val="nil"/>
            </w:tcBorders>
          </w:tcPr>
          <w:p w14:paraId="6125D772" w14:textId="77777777" w:rsidR="003D4A6B" w:rsidRDefault="003D4A6B" w:rsidP="00A00693">
            <w:pPr>
              <w:widowControl w:val="0"/>
              <w:tabs>
                <w:tab w:val="left" w:pos="2160"/>
                <w:tab w:val="left" w:pos="2419"/>
                <w:tab w:val="left" w:pos="5356"/>
                <w:tab w:val="left" w:pos="6480"/>
                <w:tab w:val="left" w:pos="6998"/>
                <w:tab w:val="left" w:pos="28315"/>
              </w:tabs>
              <w:rPr>
                <w:rFonts w:ascii="Arial" w:hAnsi="Arial"/>
                <w:sz w:val="24"/>
              </w:rPr>
            </w:pPr>
            <w:r w:rsidRPr="006B7020">
              <w:rPr>
                <w:rFonts w:ascii="Arial" w:hAnsi="Arial"/>
                <w:sz w:val="24"/>
              </w:rPr>
              <w:t xml:space="preserve">MICROCIRCUIT, </w:t>
            </w:r>
            <w:r>
              <w:rPr>
                <w:rFonts w:ascii="Arial" w:hAnsi="Arial"/>
                <w:sz w:val="24"/>
              </w:rPr>
              <w:t>HYBRID</w:t>
            </w:r>
          </w:p>
          <w:p w14:paraId="03C71040" w14:textId="77777777" w:rsidR="003D4A6B" w:rsidRDefault="003D4A6B" w:rsidP="00A00693">
            <w:pPr>
              <w:widowControl w:val="0"/>
              <w:tabs>
                <w:tab w:val="left" w:pos="2160"/>
                <w:tab w:val="left" w:pos="2419"/>
                <w:tab w:val="left" w:pos="5356"/>
                <w:tab w:val="left" w:pos="6480"/>
                <w:tab w:val="left" w:pos="6998"/>
                <w:tab w:val="left" w:pos="28315"/>
              </w:tabs>
              <w:rPr>
                <w:rFonts w:ascii="Arial" w:hAnsi="Arial"/>
                <w:sz w:val="24"/>
              </w:rPr>
            </w:pPr>
          </w:p>
          <w:p w14:paraId="06C726F1" w14:textId="77777777" w:rsidR="003D4A6B" w:rsidRDefault="003D4A6B" w:rsidP="00A00693">
            <w:pPr>
              <w:widowControl w:val="0"/>
              <w:tabs>
                <w:tab w:val="left" w:pos="2160"/>
                <w:tab w:val="left" w:pos="2419"/>
                <w:tab w:val="left" w:pos="5356"/>
                <w:tab w:val="left" w:pos="6480"/>
                <w:tab w:val="left" w:pos="6998"/>
                <w:tab w:val="left" w:pos="28315"/>
              </w:tabs>
              <w:rPr>
                <w:rFonts w:ascii="Arial" w:hAnsi="Arial"/>
                <w:sz w:val="24"/>
              </w:rPr>
            </w:pPr>
          </w:p>
        </w:tc>
      </w:tr>
    </w:tbl>
    <w:p w14:paraId="707F4717" w14:textId="77777777" w:rsidR="003D4A6B" w:rsidRPr="005A22C3" w:rsidRDefault="003D4A6B" w:rsidP="003D4A6B">
      <w:pPr>
        <w:widowControl w:val="0"/>
        <w:tabs>
          <w:tab w:val="left" w:pos="2160"/>
          <w:tab w:val="left" w:pos="2419"/>
          <w:tab w:val="left" w:pos="5356"/>
          <w:tab w:val="left" w:pos="6480"/>
          <w:tab w:val="left" w:pos="6998"/>
        </w:tabs>
        <w:jc w:val="both"/>
        <w:rPr>
          <w:rFonts w:ascii="Arial" w:hAnsi="Arial"/>
          <w:sz w:val="2"/>
          <w:szCs w:val="2"/>
        </w:rPr>
      </w:pPr>
      <w:r>
        <w:rPr>
          <w:rFonts w:ascii="Arial" w:hAnsi="Arial"/>
          <w:sz w:val="2"/>
          <w:szCs w:val="2"/>
        </w:rPr>
        <w:t xml:space="preserve"> </w:t>
      </w:r>
    </w:p>
    <w:tbl>
      <w:tblPr>
        <w:tblStyle w:val="TableGrid"/>
        <w:tblW w:w="11082" w:type="dxa"/>
        <w:jc w:val="center"/>
        <w:tblBorders>
          <w:top w:val="none" w:sz="0" w:space="0" w:color="auto"/>
          <w:left w:val="none" w:sz="0" w:space="0" w:color="auto"/>
          <w:right w:val="none" w:sz="0" w:space="0" w:color="auto"/>
        </w:tblBorders>
        <w:tblLayout w:type="fixed"/>
        <w:tblLook w:val="0020" w:firstRow="1" w:lastRow="0" w:firstColumn="0" w:lastColumn="0" w:noHBand="0" w:noVBand="0"/>
      </w:tblPr>
      <w:tblGrid>
        <w:gridCol w:w="3129"/>
        <w:gridCol w:w="2536"/>
        <w:gridCol w:w="978"/>
        <w:gridCol w:w="1467"/>
        <w:gridCol w:w="2972"/>
      </w:tblGrid>
      <w:tr w:rsidR="003D4A6B" w14:paraId="2B7A0E4E" w14:textId="77777777" w:rsidTr="00A00693">
        <w:trPr>
          <w:jc w:val="center"/>
        </w:trPr>
        <w:tc>
          <w:tcPr>
            <w:tcW w:w="3129" w:type="dxa"/>
            <w:vAlign w:val="center"/>
          </w:tcPr>
          <w:p w14:paraId="5DD72248" w14:textId="77777777" w:rsidR="003D4A6B" w:rsidRDefault="003D4A6B" w:rsidP="00A00693">
            <w:pPr>
              <w:widowControl w:val="0"/>
              <w:tabs>
                <w:tab w:val="left" w:pos="5356"/>
                <w:tab w:val="left" w:pos="6480"/>
                <w:tab w:val="left" w:pos="6998"/>
              </w:tabs>
              <w:jc w:val="center"/>
              <w:rPr>
                <w:rFonts w:ascii="Arial" w:hAnsi="Arial"/>
                <w:sz w:val="16"/>
              </w:rPr>
            </w:pPr>
            <w:r>
              <w:rPr>
                <w:rFonts w:ascii="Arial" w:hAnsi="Arial"/>
                <w:sz w:val="16"/>
              </w:rPr>
              <w:t>AMSC N/A</w:t>
            </w:r>
          </w:p>
        </w:tc>
        <w:tc>
          <w:tcPr>
            <w:tcW w:w="2536" w:type="dxa"/>
          </w:tcPr>
          <w:p w14:paraId="214B17C6" w14:textId="77777777" w:rsidR="003D4A6B" w:rsidRDefault="003D4A6B" w:rsidP="00A00693">
            <w:pPr>
              <w:widowControl w:val="0"/>
              <w:tabs>
                <w:tab w:val="left" w:pos="2160"/>
                <w:tab w:val="left" w:pos="2419"/>
                <w:tab w:val="left" w:pos="5356"/>
                <w:tab w:val="left" w:pos="6480"/>
                <w:tab w:val="left" w:pos="6998"/>
              </w:tabs>
              <w:rPr>
                <w:rFonts w:ascii="Arial" w:hAnsi="Arial"/>
                <w:sz w:val="16"/>
              </w:rPr>
            </w:pPr>
            <w:r>
              <w:rPr>
                <w:rFonts w:ascii="Arial" w:hAnsi="Arial"/>
                <w:sz w:val="16"/>
              </w:rPr>
              <w:t>REVISION LEVEL</w:t>
            </w:r>
          </w:p>
          <w:p w14:paraId="58DBC4D2" w14:textId="0FCECDC0" w:rsidR="003D4A6B" w:rsidRDefault="00D67030" w:rsidP="00A00693">
            <w:pPr>
              <w:widowControl w:val="0"/>
              <w:tabs>
                <w:tab w:val="left" w:pos="2160"/>
                <w:tab w:val="left" w:pos="2419"/>
                <w:tab w:val="left" w:pos="5356"/>
                <w:tab w:val="left" w:pos="6480"/>
                <w:tab w:val="left" w:pos="6998"/>
              </w:tabs>
              <w:jc w:val="center"/>
              <w:rPr>
                <w:rFonts w:ascii="Arial" w:hAnsi="Arial"/>
                <w:sz w:val="16"/>
              </w:rPr>
            </w:pPr>
            <w:r w:rsidRPr="00D67030">
              <w:rPr>
                <w:rFonts w:ascii="Arial" w:hAnsi="Arial"/>
                <w:color w:val="FF0000"/>
                <w:sz w:val="16"/>
              </w:rPr>
              <w:t>X</w:t>
            </w:r>
          </w:p>
        </w:tc>
        <w:tc>
          <w:tcPr>
            <w:tcW w:w="978" w:type="dxa"/>
          </w:tcPr>
          <w:p w14:paraId="021A877B" w14:textId="77777777" w:rsidR="003D4A6B" w:rsidRDefault="003D4A6B" w:rsidP="00A00693">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SIZE</w:t>
            </w:r>
          </w:p>
          <w:p w14:paraId="4ECC2F55" w14:textId="77777777" w:rsidR="003D4A6B" w:rsidRDefault="003D4A6B" w:rsidP="00A00693">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w:t>
            </w:r>
          </w:p>
        </w:tc>
        <w:tc>
          <w:tcPr>
            <w:tcW w:w="1467" w:type="dxa"/>
          </w:tcPr>
          <w:p w14:paraId="0A40ABD2" w14:textId="77777777" w:rsidR="003D4A6B" w:rsidRDefault="003D4A6B" w:rsidP="00A00693">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CAGE CODE</w:t>
            </w:r>
          </w:p>
          <w:p w14:paraId="6E0C5CE5" w14:textId="77777777" w:rsidR="003D4A6B" w:rsidRDefault="003D4A6B" w:rsidP="00A00693">
            <w:pPr>
              <w:widowControl w:val="0"/>
              <w:tabs>
                <w:tab w:val="left" w:pos="27744"/>
              </w:tabs>
              <w:jc w:val="center"/>
              <w:rPr>
                <w:rFonts w:ascii="Arial" w:hAnsi="Arial"/>
                <w:sz w:val="16"/>
              </w:rPr>
            </w:pPr>
            <w:r>
              <w:rPr>
                <w:rFonts w:ascii="Arial" w:hAnsi="Arial"/>
                <w:b/>
              </w:rPr>
              <w:t>67268</w:t>
            </w:r>
          </w:p>
        </w:tc>
        <w:tc>
          <w:tcPr>
            <w:tcW w:w="2972" w:type="dxa"/>
            <w:vAlign w:val="center"/>
          </w:tcPr>
          <w:p w14:paraId="6B54B393" w14:textId="4D7EECCA" w:rsidR="003D4A6B" w:rsidRDefault="003D4A6B" w:rsidP="00A00693">
            <w:pPr>
              <w:widowControl w:val="0"/>
              <w:tabs>
                <w:tab w:val="left" w:pos="2160"/>
                <w:tab w:val="left" w:pos="2419"/>
                <w:tab w:val="left" w:pos="5356"/>
                <w:tab w:val="left" w:pos="6480"/>
                <w:tab w:val="left" w:pos="6998"/>
              </w:tabs>
              <w:jc w:val="center"/>
              <w:rPr>
                <w:rFonts w:ascii="Arial" w:hAnsi="Arial"/>
                <w:sz w:val="22"/>
              </w:rPr>
            </w:pPr>
            <w:r>
              <w:rPr>
                <w:rFonts w:ascii="Arial" w:hAnsi="Arial"/>
                <w:b/>
                <w:sz w:val="22"/>
              </w:rPr>
              <w:t>5962-</w:t>
            </w:r>
            <w:r w:rsidR="00D67030" w:rsidRPr="00D67030">
              <w:rPr>
                <w:rFonts w:ascii="Arial" w:hAnsi="Arial"/>
                <w:b/>
                <w:color w:val="FF0000"/>
                <w:sz w:val="22"/>
              </w:rPr>
              <w:t>XXXXX</w:t>
            </w:r>
          </w:p>
        </w:tc>
      </w:tr>
    </w:tbl>
    <w:p w14:paraId="0483A294" w14:textId="77777777" w:rsidR="003D4A6B" w:rsidRPr="005A22C3" w:rsidRDefault="003D4A6B" w:rsidP="003D4A6B">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70" w:type="dxa"/>
        <w:jc w:val="center"/>
        <w:tblBorders>
          <w:top w:val="none" w:sz="0" w:space="0" w:color="auto"/>
          <w:left w:val="none" w:sz="0" w:space="0" w:color="auto"/>
          <w:bottom w:val="none" w:sz="0" w:space="0" w:color="auto"/>
          <w:right w:val="none" w:sz="0" w:space="0" w:color="auto"/>
        </w:tblBorders>
        <w:tblLayout w:type="fixed"/>
        <w:tblLook w:val="0020" w:firstRow="1" w:lastRow="0" w:firstColumn="0" w:lastColumn="0" w:noHBand="0" w:noVBand="0"/>
      </w:tblPr>
      <w:tblGrid>
        <w:gridCol w:w="5670"/>
        <w:gridCol w:w="5400"/>
      </w:tblGrid>
      <w:tr w:rsidR="003D4A6B" w14:paraId="4C838AF8" w14:textId="77777777" w:rsidTr="00A00693">
        <w:trPr>
          <w:jc w:val="center"/>
        </w:trPr>
        <w:tc>
          <w:tcPr>
            <w:tcW w:w="5670" w:type="dxa"/>
          </w:tcPr>
          <w:p w14:paraId="4900ABE1" w14:textId="77777777" w:rsidR="003D4A6B" w:rsidRDefault="003D4A6B" w:rsidP="00A00693">
            <w:pPr>
              <w:widowControl w:val="0"/>
              <w:tabs>
                <w:tab w:val="left" w:pos="1112"/>
                <w:tab w:val="left" w:pos="2419"/>
                <w:tab w:val="left" w:pos="5356"/>
                <w:tab w:val="left" w:pos="6480"/>
                <w:tab w:val="left" w:pos="6998"/>
              </w:tabs>
              <w:jc w:val="center"/>
              <w:rPr>
                <w:rFonts w:ascii="Arial" w:hAnsi="Arial"/>
                <w:sz w:val="16"/>
              </w:rPr>
            </w:pPr>
          </w:p>
        </w:tc>
        <w:tc>
          <w:tcPr>
            <w:tcW w:w="5400" w:type="dxa"/>
          </w:tcPr>
          <w:p w14:paraId="39CEC5B5" w14:textId="77777777" w:rsidR="003D4A6B" w:rsidRDefault="003D4A6B" w:rsidP="00A00693">
            <w:pPr>
              <w:widowControl w:val="0"/>
              <w:tabs>
                <w:tab w:val="left" w:pos="1112"/>
                <w:tab w:val="left" w:pos="2419"/>
                <w:tab w:val="left" w:pos="5356"/>
                <w:tab w:val="left" w:pos="6480"/>
                <w:tab w:val="left" w:pos="6998"/>
              </w:tabs>
              <w:rPr>
                <w:rFonts w:ascii="Arial" w:hAnsi="Arial"/>
                <w:sz w:val="16"/>
              </w:rPr>
            </w:pPr>
            <w:r>
              <w:rPr>
                <w:rFonts w:ascii="Arial" w:hAnsi="Arial"/>
                <w:sz w:val="16"/>
              </w:rPr>
              <w:t>SHEET</w:t>
            </w:r>
            <w:r>
              <w:rPr>
                <w:rFonts w:ascii="Arial" w:hAnsi="Arial"/>
                <w:sz w:val="16"/>
              </w:rPr>
              <w:tab/>
              <w:t xml:space="preserve">1   OF   </w:t>
            </w:r>
            <w:r w:rsidRPr="00D67030">
              <w:rPr>
                <w:rFonts w:ascii="Arial" w:hAnsi="Arial"/>
                <w:color w:val="FF0000"/>
                <w:sz w:val="16"/>
              </w:rPr>
              <w:t>11</w:t>
            </w:r>
          </w:p>
        </w:tc>
      </w:tr>
    </w:tbl>
    <w:p w14:paraId="6D771A3E" w14:textId="77777777" w:rsidR="003D4A6B" w:rsidRPr="002A5A41" w:rsidRDefault="003D4A6B" w:rsidP="003D4A6B">
      <w:pPr>
        <w:widowControl w:val="0"/>
        <w:tabs>
          <w:tab w:val="right" w:pos="11340"/>
        </w:tabs>
        <w:ind w:left="180" w:right="180"/>
        <w:rPr>
          <w:rFonts w:ascii="Arial" w:hAnsi="Arial"/>
          <w:sz w:val="10"/>
          <w:szCs w:val="14"/>
        </w:rPr>
      </w:pPr>
    </w:p>
    <w:p w14:paraId="0D36A7AD" w14:textId="77777777" w:rsidR="003D4A6B" w:rsidRDefault="003D4A6B" w:rsidP="003D4A6B">
      <w:pPr>
        <w:widowControl w:val="0"/>
        <w:tabs>
          <w:tab w:val="right" w:pos="11340"/>
        </w:tabs>
        <w:ind w:left="180" w:right="180"/>
        <w:rPr>
          <w:rFonts w:ascii="Arial" w:hAnsi="Arial"/>
          <w:sz w:val="16"/>
        </w:rPr>
      </w:pPr>
      <w:r>
        <w:rPr>
          <w:rFonts w:ascii="Arial" w:hAnsi="Arial"/>
          <w:sz w:val="16"/>
        </w:rPr>
        <w:t>DSCC FORM 2233</w:t>
      </w:r>
      <w:r>
        <w:rPr>
          <w:rFonts w:ascii="Arial" w:hAnsi="Arial"/>
          <w:sz w:val="16"/>
        </w:rPr>
        <w:tab/>
        <w:t>5962-E</w:t>
      </w:r>
      <w:r w:rsidRPr="00D67030">
        <w:rPr>
          <w:rFonts w:ascii="Arial" w:hAnsi="Arial"/>
          <w:color w:val="FF0000"/>
          <w:sz w:val="16"/>
        </w:rPr>
        <w:t>XXX-XX</w:t>
      </w:r>
    </w:p>
    <w:p w14:paraId="04CB41BD" w14:textId="77777777" w:rsidR="003D4A6B" w:rsidRDefault="003D4A6B" w:rsidP="003D4A6B">
      <w:pPr>
        <w:widowControl w:val="0"/>
        <w:tabs>
          <w:tab w:val="right" w:pos="11430"/>
          <w:tab w:val="right" w:pos="11520"/>
        </w:tabs>
        <w:ind w:left="180"/>
        <w:rPr>
          <w:rFonts w:ascii="Arial" w:hAnsi="Arial"/>
          <w:sz w:val="16"/>
        </w:rPr>
      </w:pPr>
      <w:r>
        <w:rPr>
          <w:rFonts w:ascii="Arial" w:hAnsi="Arial"/>
          <w:sz w:val="16"/>
        </w:rPr>
        <w:t>APR 97</w:t>
      </w:r>
    </w:p>
    <w:p w14:paraId="04A59162" w14:textId="77777777" w:rsidR="003D4A6B" w:rsidRPr="00DE0473" w:rsidRDefault="003D4A6B" w:rsidP="003D4A6B">
      <w:pPr>
        <w:widowControl w:val="0"/>
        <w:tabs>
          <w:tab w:val="right" w:pos="11430"/>
          <w:tab w:val="right" w:pos="11520"/>
        </w:tabs>
        <w:ind w:left="180"/>
        <w:rPr>
          <w:rFonts w:ascii="Arial" w:hAnsi="Arial" w:cs="Arial"/>
          <w:sz w:val="18"/>
          <w:szCs w:val="18"/>
        </w:rPr>
      </w:pPr>
      <w:r w:rsidRPr="00DE0473">
        <w:rPr>
          <w:rFonts w:ascii="Arial" w:hAnsi="Arial" w:cs="Arial"/>
          <w:color w:val="000000" w:themeColor="text1"/>
          <w:sz w:val="18"/>
          <w:szCs w:val="18"/>
        </w:rPr>
        <w:t>DISTRIBUTION STATEMENT A.  Approved for public release</w:t>
      </w:r>
      <w:r>
        <w:rPr>
          <w:rFonts w:ascii="Arial" w:hAnsi="Arial" w:cs="Arial"/>
          <w:color w:val="000000" w:themeColor="text1"/>
          <w:sz w:val="18"/>
          <w:szCs w:val="18"/>
        </w:rPr>
        <w:t>.  D</w:t>
      </w:r>
      <w:r w:rsidRPr="00DE0473">
        <w:rPr>
          <w:rFonts w:ascii="Arial" w:hAnsi="Arial" w:cs="Arial"/>
          <w:color w:val="000000" w:themeColor="text1"/>
          <w:sz w:val="18"/>
          <w:szCs w:val="18"/>
        </w:rPr>
        <w:t>istribution is unlimited.</w:t>
      </w:r>
      <w:bookmarkEnd w:id="0"/>
      <w:bookmarkEnd w:id="1"/>
    </w:p>
    <w:bookmarkEnd w:id="2"/>
    <w:p w14:paraId="5EC70609" w14:textId="77777777" w:rsidR="003D4A6B" w:rsidRPr="00F034C2" w:rsidRDefault="003D4A6B" w:rsidP="003D4A6B">
      <w:pPr>
        <w:widowControl w:val="0"/>
        <w:rPr>
          <w:rFonts w:ascii="Arial" w:hAnsi="Arial" w:cs="Arial"/>
          <w:lang w:val="pt-BR"/>
        </w:rPr>
        <w:sectPr w:rsidR="003D4A6B" w:rsidRPr="00F034C2" w:rsidSect="00790720">
          <w:headerReference w:type="default" r:id="rId10"/>
          <w:footerReference w:type="default" r:id="rId11"/>
          <w:headerReference w:type="first" r:id="rId12"/>
          <w:endnotePr>
            <w:numFmt w:val="decimal"/>
          </w:endnotePr>
          <w:pgSz w:w="12240" w:h="15840"/>
          <w:pgMar w:top="316" w:right="360" w:bottom="316" w:left="360" w:header="360" w:footer="432" w:gutter="0"/>
          <w:cols w:space="720"/>
          <w:noEndnote/>
          <w:titlePg/>
          <w:docGrid w:linePitch="272"/>
        </w:sectPr>
      </w:pPr>
    </w:p>
    <w:p w14:paraId="143F7245" w14:textId="77777777" w:rsidR="003D4A6B" w:rsidRPr="00E02312" w:rsidRDefault="003D4A6B" w:rsidP="000535B7">
      <w:pPr>
        <w:widowControl w:val="0"/>
        <w:tabs>
          <w:tab w:val="left" w:pos="172"/>
          <w:tab w:val="left" w:pos="345"/>
          <w:tab w:val="left" w:pos="518"/>
          <w:tab w:val="left" w:pos="691"/>
          <w:tab w:val="left" w:pos="950"/>
        </w:tabs>
        <w:ind w:firstLine="180"/>
        <w:rPr>
          <w:rFonts w:ascii="Arial" w:hAnsi="Arial"/>
          <w:sz w:val="18"/>
        </w:rPr>
      </w:pPr>
    </w:p>
    <w:p w14:paraId="610F833A" w14:textId="0C76320B" w:rsidR="003D4A6B" w:rsidRPr="00E02312" w:rsidRDefault="003D4A6B" w:rsidP="000535B7">
      <w:pPr>
        <w:tabs>
          <w:tab w:val="left" w:pos="180"/>
          <w:tab w:val="left" w:pos="360"/>
          <w:tab w:val="left" w:pos="540"/>
          <w:tab w:val="left" w:leader="dot" w:pos="5356"/>
        </w:tabs>
        <w:suppressAutoHyphens/>
        <w:ind w:left="180" w:firstLine="180"/>
        <w:rPr>
          <w:rFonts w:ascii="Arial" w:hAnsi="Arial"/>
          <w:sz w:val="18"/>
        </w:rPr>
      </w:pPr>
      <w:r w:rsidRPr="00E02312">
        <w:rPr>
          <w:rFonts w:ascii="Arial" w:hAnsi="Arial"/>
          <w:sz w:val="18"/>
        </w:rPr>
        <w:t>1.  SCOPE</w:t>
      </w:r>
    </w:p>
    <w:p w14:paraId="2B2A30D2" w14:textId="77777777" w:rsidR="003D4A6B" w:rsidRPr="00E02312" w:rsidRDefault="003D4A6B" w:rsidP="000535B7">
      <w:pPr>
        <w:widowControl w:val="0"/>
        <w:tabs>
          <w:tab w:val="left" w:pos="180"/>
          <w:tab w:val="left" w:pos="360"/>
          <w:tab w:val="left" w:pos="540"/>
          <w:tab w:val="left" w:pos="720"/>
          <w:tab w:val="left" w:pos="849"/>
        </w:tabs>
        <w:ind w:right="100" w:firstLine="180"/>
        <w:rPr>
          <w:rFonts w:ascii="Arial" w:hAnsi="Arial"/>
          <w:sz w:val="18"/>
        </w:rPr>
      </w:pPr>
    </w:p>
    <w:p w14:paraId="0C9FBF96" w14:textId="2D6A8340" w:rsidR="003D4A6B" w:rsidRDefault="003D4A6B" w:rsidP="000535B7">
      <w:pPr>
        <w:widowControl w:val="0"/>
        <w:tabs>
          <w:tab w:val="left" w:pos="360"/>
          <w:tab w:val="left" w:pos="540"/>
          <w:tab w:val="left" w:pos="720"/>
          <w:tab w:val="left" w:pos="849"/>
        </w:tabs>
        <w:ind w:left="180" w:right="100" w:firstLine="180"/>
        <w:rPr>
          <w:rFonts w:ascii="Arial" w:hAnsi="Arial"/>
          <w:sz w:val="18"/>
        </w:rPr>
      </w:pPr>
      <w:r w:rsidRPr="00E02312">
        <w:rPr>
          <w:rFonts w:ascii="Arial" w:hAnsi="Arial"/>
          <w:sz w:val="18"/>
        </w:rPr>
        <w:t xml:space="preserve">1.1  </w:t>
      </w:r>
      <w:r w:rsidRPr="00E02312">
        <w:rPr>
          <w:rFonts w:ascii="Arial" w:hAnsi="Arial"/>
          <w:sz w:val="18"/>
          <w:u w:val="single"/>
        </w:rPr>
        <w:t>Scope</w:t>
      </w:r>
      <w:r w:rsidRPr="00E02312">
        <w:rPr>
          <w:rFonts w:ascii="Arial" w:hAnsi="Arial"/>
          <w:sz w:val="18"/>
        </w:rPr>
        <w:t xml:space="preserve">.  </w:t>
      </w:r>
      <w:r>
        <w:rPr>
          <w:rFonts w:ascii="Arial" w:hAnsi="Arial"/>
          <w:sz w:val="18"/>
        </w:rPr>
        <w:t>This drawing documents five product assurance classes as defined in paragraph 1.2.3 and MIL-PRF-38534.  A choice of case outlines and lead finishes are available and are reflected in the Part or Identifying Number (PIN).  When available, a choice of radiation hardness assurance levels is reflected in the PIN.</w:t>
      </w:r>
    </w:p>
    <w:p w14:paraId="6785820E" w14:textId="77777777" w:rsidR="003D4A6B" w:rsidRPr="00E02312" w:rsidRDefault="003D4A6B" w:rsidP="000535B7">
      <w:pPr>
        <w:widowControl w:val="0"/>
        <w:tabs>
          <w:tab w:val="left" w:pos="180"/>
          <w:tab w:val="left" w:pos="360"/>
          <w:tab w:val="left" w:pos="540"/>
          <w:tab w:val="left" w:pos="720"/>
          <w:tab w:val="left" w:pos="849"/>
        </w:tabs>
        <w:ind w:right="100" w:firstLine="180"/>
        <w:rPr>
          <w:rFonts w:ascii="Arial" w:hAnsi="Arial"/>
          <w:sz w:val="18"/>
        </w:rPr>
      </w:pPr>
    </w:p>
    <w:p w14:paraId="07DB4581" w14:textId="1A9EA4E8" w:rsidR="003D4A6B" w:rsidRPr="00E02312" w:rsidRDefault="003D4A6B" w:rsidP="000535B7">
      <w:pPr>
        <w:widowControl w:val="0"/>
        <w:tabs>
          <w:tab w:val="left" w:pos="180"/>
          <w:tab w:val="left" w:pos="360"/>
          <w:tab w:val="left" w:pos="540"/>
          <w:tab w:val="left" w:pos="720"/>
          <w:tab w:val="left" w:pos="849"/>
        </w:tabs>
        <w:ind w:right="100" w:firstLine="180"/>
        <w:rPr>
          <w:rFonts w:ascii="Arial" w:hAnsi="Arial"/>
          <w:sz w:val="18"/>
        </w:rPr>
      </w:pPr>
      <w:r>
        <w:rPr>
          <w:rFonts w:ascii="Arial" w:hAnsi="Arial"/>
          <w:sz w:val="18"/>
        </w:rPr>
        <w:tab/>
      </w:r>
      <w:r w:rsidRPr="00E02312">
        <w:rPr>
          <w:rFonts w:ascii="Arial" w:hAnsi="Arial"/>
          <w:sz w:val="18"/>
        </w:rPr>
        <w:t xml:space="preserve">1.2  </w:t>
      </w:r>
      <w:r w:rsidRPr="001003B3">
        <w:rPr>
          <w:rFonts w:ascii="Arial" w:hAnsi="Arial"/>
          <w:sz w:val="18"/>
          <w:u w:val="single"/>
        </w:rPr>
        <w:t>PIN</w:t>
      </w:r>
      <w:r w:rsidRPr="001003B3">
        <w:rPr>
          <w:rFonts w:ascii="Arial" w:hAnsi="Arial"/>
          <w:sz w:val="18"/>
        </w:rPr>
        <w:t>.  The PIN is as shown in the following example:</w:t>
      </w:r>
    </w:p>
    <w:p w14:paraId="0206275B" w14:textId="77777777" w:rsidR="003D4A6B" w:rsidRPr="00E02312" w:rsidRDefault="003D4A6B" w:rsidP="000535B7">
      <w:pPr>
        <w:widowControl w:val="0"/>
        <w:tabs>
          <w:tab w:val="left" w:pos="71"/>
          <w:tab w:val="left" w:pos="244"/>
          <w:tab w:val="left" w:pos="417"/>
          <w:tab w:val="left" w:pos="590"/>
          <w:tab w:val="left" w:pos="849"/>
        </w:tabs>
        <w:ind w:left="90" w:right="100" w:firstLine="180"/>
        <w:rPr>
          <w:rFonts w:ascii="Arial" w:hAnsi="Arial"/>
          <w:sz w:val="18"/>
        </w:rPr>
      </w:pPr>
    </w:p>
    <w:p w14:paraId="15AC06BE" w14:textId="214A7DB3" w:rsidR="003D4A6B" w:rsidRPr="00B5189D" w:rsidRDefault="003D4A6B" w:rsidP="000535B7">
      <w:pPr>
        <w:widowControl w:val="0"/>
        <w:tabs>
          <w:tab w:val="left" w:pos="180"/>
          <w:tab w:val="left" w:pos="360"/>
          <w:tab w:val="left" w:pos="540"/>
          <w:tab w:val="left" w:pos="720"/>
          <w:tab w:val="left" w:pos="849"/>
        </w:tabs>
        <w:ind w:right="100" w:firstLine="180"/>
        <w:rPr>
          <w:rFonts w:ascii="Arial" w:hAnsi="Arial"/>
          <w:sz w:val="18"/>
          <w:u w:val="single"/>
        </w:rPr>
      </w:pPr>
      <w:r>
        <w:rPr>
          <w:rFonts w:ascii="Arial" w:hAnsi="Arial"/>
          <w:noProof/>
          <w:sz w:val="18"/>
        </w:rPr>
        <mc:AlternateContent>
          <mc:Choice Requires="wps">
            <w:drawing>
              <wp:anchor distT="0" distB="0" distL="114300" distR="114300" simplePos="0" relativeHeight="251661824" behindDoc="0" locked="0" layoutInCell="1" allowOverlap="1" wp14:anchorId="472C6848" wp14:editId="0DA961A9">
                <wp:simplePos x="0" y="0"/>
                <wp:positionH relativeFrom="column">
                  <wp:posOffset>5861050</wp:posOffset>
                </wp:positionH>
                <wp:positionV relativeFrom="paragraph">
                  <wp:posOffset>128905</wp:posOffset>
                </wp:positionV>
                <wp:extent cx="0" cy="390525"/>
                <wp:effectExtent l="0" t="0" r="38100" b="28575"/>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443DCE21" id="Straight Connector 9" o:spid="_x0000_s1026" alt="&quot;&quot;"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461.5pt,10.15pt" to="461.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60800" behindDoc="0" locked="0" layoutInCell="1" allowOverlap="1" wp14:anchorId="36143928" wp14:editId="40E1862D">
                <wp:simplePos x="0" y="0"/>
                <wp:positionH relativeFrom="column">
                  <wp:posOffset>4927600</wp:posOffset>
                </wp:positionH>
                <wp:positionV relativeFrom="paragraph">
                  <wp:posOffset>128905</wp:posOffset>
                </wp:positionV>
                <wp:extent cx="0" cy="390525"/>
                <wp:effectExtent l="0" t="0" r="38100" b="28575"/>
                <wp:wrapNone/>
                <wp:docPr id="8"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025AE22" id="Straight Connector 8" o:spid="_x0000_s1026" alt="&quot;&quot;"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388pt,10.15pt" to="388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9776" behindDoc="0" locked="0" layoutInCell="1" allowOverlap="1" wp14:anchorId="26E5539A" wp14:editId="46C4F9F6">
                <wp:simplePos x="0" y="0"/>
                <wp:positionH relativeFrom="column">
                  <wp:posOffset>4191000</wp:posOffset>
                </wp:positionH>
                <wp:positionV relativeFrom="paragraph">
                  <wp:posOffset>132080</wp:posOffset>
                </wp:positionV>
                <wp:extent cx="0" cy="390525"/>
                <wp:effectExtent l="0" t="0" r="38100" b="28575"/>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4B8F722" id="Straight Connector 10" o:spid="_x0000_s1026" alt="&quot;&quot;"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330pt,10.4pt" to="330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8752" behindDoc="0" locked="0" layoutInCell="1" allowOverlap="1" wp14:anchorId="0DB622FE" wp14:editId="1F692ED6">
                <wp:simplePos x="0" y="0"/>
                <wp:positionH relativeFrom="column">
                  <wp:posOffset>3241675</wp:posOffset>
                </wp:positionH>
                <wp:positionV relativeFrom="paragraph">
                  <wp:posOffset>128905</wp:posOffset>
                </wp:positionV>
                <wp:extent cx="0" cy="390525"/>
                <wp:effectExtent l="0" t="0" r="38100" b="28575"/>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E49C4D4" id="Straight Connector 11" o:spid="_x0000_s1026" alt="&quot;&quot;"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55.25pt,10.15pt" to="255.2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6704" behindDoc="0" locked="0" layoutInCell="1" allowOverlap="1" wp14:anchorId="213682F0" wp14:editId="4349F7B2">
                <wp:simplePos x="0" y="0"/>
                <wp:positionH relativeFrom="column">
                  <wp:posOffset>666750</wp:posOffset>
                </wp:positionH>
                <wp:positionV relativeFrom="paragraph">
                  <wp:posOffset>132715</wp:posOffset>
                </wp:positionV>
                <wp:extent cx="0" cy="390525"/>
                <wp:effectExtent l="0" t="0" r="38100" b="28575"/>
                <wp:wrapNone/>
                <wp:docPr id="12"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8A58248" id="Straight Connector 12" o:spid="_x0000_s1026" alt="&quot;&quot;"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52.5pt,10.45pt" to="52.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" strokecolor="windowText"/>
            </w:pict>
          </mc:Fallback>
        </mc:AlternateContent>
      </w:r>
      <w:r w:rsidRPr="00E02312">
        <w:rPr>
          <w:rFonts w:ascii="Arial" w:hAnsi="Arial"/>
          <w:sz w:val="18"/>
        </w:rPr>
        <w:tab/>
      </w:r>
      <w:r>
        <w:rPr>
          <w:rFonts w:ascii="Arial" w:hAnsi="Arial"/>
          <w:noProof/>
          <w:sz w:val="18"/>
        </w:rPr>
        <mc:AlternateContent>
          <mc:Choice Requires="wps">
            <w:drawing>
              <wp:anchor distT="0" distB="0" distL="114300" distR="114300" simplePos="0" relativeHeight="251657728" behindDoc="0" locked="0" layoutInCell="1" allowOverlap="1" wp14:anchorId="07B03E96" wp14:editId="0F5DA895">
                <wp:simplePos x="0" y="0"/>
                <wp:positionH relativeFrom="column">
                  <wp:posOffset>1581150</wp:posOffset>
                </wp:positionH>
                <wp:positionV relativeFrom="paragraph">
                  <wp:posOffset>128905</wp:posOffset>
                </wp:positionV>
                <wp:extent cx="0" cy="390525"/>
                <wp:effectExtent l="0" t="0" r="38100" b="28575"/>
                <wp:wrapNone/>
                <wp:docPr id="13"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85D667D" id="Straight Connector 13" o:spid="_x0000_s1026" alt="&quot;&quot;"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24.5pt,10.15pt" to="124.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" strokecolor="windowText"/>
            </w:pict>
          </mc:Fallback>
        </mc:AlternateContent>
      </w:r>
      <w:r>
        <w:rPr>
          <w:rFonts w:ascii="Arial" w:hAnsi="Arial"/>
          <w:sz w:val="18"/>
        </w:rPr>
        <w:t xml:space="preserve">    </w:t>
      </w:r>
      <w:r w:rsidRPr="00FB7136">
        <w:rPr>
          <w:rFonts w:ascii="Arial" w:hAnsi="Arial"/>
          <w:sz w:val="18"/>
        </w:rPr>
        <w:t xml:space="preserve">      </w:t>
      </w:r>
      <w:r w:rsidRPr="005F64AD">
        <w:rPr>
          <w:rFonts w:ascii="Arial" w:hAnsi="Arial"/>
          <w:sz w:val="18"/>
          <w:u w:val="single"/>
        </w:rPr>
        <w:t>5962</w:t>
      </w:r>
      <w:r>
        <w:rPr>
          <w:rFonts w:ascii="Arial" w:hAnsi="Arial"/>
          <w:sz w:val="18"/>
          <w:u w:val="single"/>
        </w:rPr>
        <w:t xml:space="preserve">                        -                 </w:t>
      </w:r>
      <w:r w:rsidRPr="00FB7136">
        <w:rPr>
          <w:rFonts w:ascii="Arial" w:hAnsi="Arial"/>
          <w:color w:val="FF0000"/>
          <w:sz w:val="18"/>
          <w:u w:val="single"/>
        </w:rPr>
        <w:t>XXXXX</w:t>
      </w:r>
      <w:r>
        <w:rPr>
          <w:rFonts w:ascii="Arial" w:hAnsi="Arial"/>
          <w:sz w:val="18"/>
        </w:rPr>
        <w:tab/>
      </w:r>
      <w:r>
        <w:rPr>
          <w:rFonts w:ascii="Arial" w:hAnsi="Arial"/>
          <w:sz w:val="18"/>
        </w:rPr>
        <w:tab/>
      </w:r>
      <w:r w:rsidRPr="00D24171">
        <w:rPr>
          <w:rFonts w:ascii="Arial" w:hAnsi="Arial"/>
          <w:sz w:val="18"/>
          <w:u w:val="single"/>
        </w:rPr>
        <w:t>01</w:t>
      </w:r>
      <w:r>
        <w:rPr>
          <w:rFonts w:ascii="Arial" w:hAnsi="Arial"/>
          <w:sz w:val="18"/>
        </w:rPr>
        <w:tab/>
      </w:r>
      <w:r>
        <w:rPr>
          <w:rFonts w:ascii="Arial" w:hAnsi="Arial"/>
          <w:sz w:val="18"/>
        </w:rPr>
        <w:tab/>
        <w:t xml:space="preserve"> </w:t>
      </w:r>
      <w:r>
        <w:rPr>
          <w:rFonts w:ascii="Arial" w:hAnsi="Arial"/>
          <w:sz w:val="18"/>
          <w:u w:val="single"/>
        </w:rPr>
        <w:t>H</w:t>
      </w:r>
      <w:r>
        <w:rPr>
          <w:rFonts w:ascii="Arial" w:hAnsi="Arial"/>
          <w:sz w:val="18"/>
        </w:rPr>
        <w:tab/>
        <w:t xml:space="preserve">          </w:t>
      </w:r>
      <w:r>
        <w:rPr>
          <w:rFonts w:ascii="Arial" w:hAnsi="Arial"/>
          <w:sz w:val="18"/>
          <w:u w:val="single"/>
        </w:rPr>
        <w:t>X</w:t>
      </w:r>
      <w:r>
        <w:rPr>
          <w:rFonts w:ascii="Arial" w:hAnsi="Arial"/>
          <w:sz w:val="18"/>
        </w:rPr>
        <w:t xml:space="preserve">                           </w:t>
      </w:r>
      <w:proofErr w:type="spellStart"/>
      <w:r w:rsidRPr="00FB7136">
        <w:rPr>
          <w:rFonts w:ascii="Arial" w:hAnsi="Arial"/>
          <w:color w:val="FF0000"/>
          <w:sz w:val="18"/>
          <w:u w:val="single"/>
        </w:rPr>
        <w:t>X</w:t>
      </w:r>
      <w:proofErr w:type="spellEnd"/>
    </w:p>
    <w:p w14:paraId="038B5F39" w14:textId="77777777" w:rsidR="003D4A6B" w:rsidRDefault="003D4A6B" w:rsidP="000535B7">
      <w:pPr>
        <w:widowControl w:val="0"/>
        <w:tabs>
          <w:tab w:val="left" w:pos="180"/>
          <w:tab w:val="left" w:pos="360"/>
          <w:tab w:val="left" w:pos="540"/>
          <w:tab w:val="left" w:pos="849"/>
        </w:tabs>
        <w:ind w:right="100" w:firstLine="180"/>
        <w:rPr>
          <w:rFonts w:ascii="Arial" w:hAnsi="Arial"/>
          <w:sz w:val="18"/>
          <w:u w:val="single"/>
        </w:rPr>
      </w:pPr>
    </w:p>
    <w:p w14:paraId="14D0CA07" w14:textId="77777777" w:rsidR="003D4A6B" w:rsidRDefault="003D4A6B" w:rsidP="000535B7">
      <w:pPr>
        <w:widowControl w:val="0"/>
        <w:tabs>
          <w:tab w:val="left" w:pos="180"/>
          <w:tab w:val="left" w:pos="360"/>
          <w:tab w:val="left" w:pos="540"/>
          <w:tab w:val="left" w:pos="849"/>
        </w:tabs>
        <w:ind w:right="100" w:firstLine="180"/>
        <w:rPr>
          <w:rFonts w:ascii="Arial" w:hAnsi="Arial"/>
          <w:sz w:val="18"/>
          <w:u w:val="single"/>
        </w:rPr>
      </w:pPr>
    </w:p>
    <w:p w14:paraId="28E32A7D" w14:textId="63701A66" w:rsidR="003D4A6B" w:rsidRDefault="003D4A6B" w:rsidP="000535B7">
      <w:pPr>
        <w:widowControl w:val="0"/>
        <w:tabs>
          <w:tab w:val="left" w:pos="180"/>
          <w:tab w:val="left" w:pos="360"/>
          <w:tab w:val="left" w:pos="540"/>
          <w:tab w:val="left" w:pos="849"/>
        </w:tabs>
        <w:ind w:right="100" w:firstLine="180"/>
        <w:rPr>
          <w:rFonts w:ascii="Arial" w:hAnsi="Arial"/>
          <w:sz w:val="18"/>
        </w:rPr>
      </w:pPr>
      <w:r>
        <w:rPr>
          <w:rFonts w:ascii="Arial" w:hAnsi="Arial"/>
          <w:sz w:val="18"/>
        </w:rPr>
        <w:tab/>
      </w:r>
      <w:r>
        <w:rPr>
          <w:rFonts w:ascii="Arial" w:hAnsi="Arial"/>
          <w:sz w:val="18"/>
        </w:rPr>
        <w:tab/>
      </w:r>
      <w:r>
        <w:rPr>
          <w:rFonts w:ascii="Arial" w:hAnsi="Arial"/>
          <w:sz w:val="18"/>
        </w:rPr>
        <w:tab/>
        <w:t>__________</w:t>
      </w:r>
      <w:r>
        <w:rPr>
          <w:rFonts w:ascii="Arial" w:hAnsi="Arial"/>
          <w:sz w:val="18"/>
        </w:rPr>
        <w:tab/>
        <w:t>_______</w:t>
      </w:r>
      <w:r>
        <w:rPr>
          <w:rFonts w:ascii="Arial" w:hAnsi="Arial"/>
          <w:sz w:val="18"/>
        </w:rPr>
        <w:tab/>
      </w:r>
      <w:r>
        <w:rPr>
          <w:rFonts w:ascii="Arial" w:hAnsi="Arial"/>
          <w:sz w:val="18"/>
        </w:rPr>
        <w:tab/>
      </w:r>
      <w:r>
        <w:rPr>
          <w:rFonts w:ascii="Arial" w:hAnsi="Arial"/>
          <w:sz w:val="18"/>
        </w:rPr>
        <w:tab/>
        <w:t xml:space="preserve">        _______</w:t>
      </w:r>
      <w:r>
        <w:rPr>
          <w:rFonts w:ascii="Arial" w:hAnsi="Arial"/>
          <w:sz w:val="18"/>
        </w:rPr>
        <w:tab/>
        <w:t xml:space="preserve">          _______</w:t>
      </w:r>
      <w:r>
        <w:rPr>
          <w:rFonts w:ascii="Arial" w:hAnsi="Arial"/>
          <w:sz w:val="18"/>
        </w:rPr>
        <w:tab/>
        <w:t xml:space="preserve">     </w:t>
      </w:r>
      <w:r w:rsidR="00FB7136">
        <w:rPr>
          <w:rFonts w:ascii="Arial" w:hAnsi="Arial"/>
          <w:sz w:val="18"/>
        </w:rPr>
        <w:t xml:space="preserve"> </w:t>
      </w:r>
      <w:r>
        <w:rPr>
          <w:rFonts w:ascii="Arial" w:hAnsi="Arial"/>
          <w:sz w:val="18"/>
        </w:rPr>
        <w:t>______                ________</w:t>
      </w:r>
    </w:p>
    <w:p w14:paraId="2DE1BCE0" w14:textId="41C50A2E" w:rsidR="003D4A6B" w:rsidRDefault="003D4A6B" w:rsidP="000535B7">
      <w:pPr>
        <w:widowControl w:val="0"/>
        <w:tabs>
          <w:tab w:val="left" w:pos="180"/>
          <w:tab w:val="left" w:pos="360"/>
          <w:tab w:val="left" w:pos="540"/>
          <w:tab w:val="left" w:pos="849"/>
        </w:tabs>
        <w:ind w:right="100" w:firstLine="180"/>
        <w:rPr>
          <w:rFonts w:ascii="Arial" w:hAnsi="Arial"/>
          <w:sz w:val="18"/>
        </w:rPr>
      </w:pPr>
      <w:r>
        <w:rPr>
          <w:rFonts w:ascii="Arial" w:hAnsi="Arial"/>
          <w:sz w:val="18"/>
        </w:rPr>
        <w:tab/>
      </w:r>
      <w:r>
        <w:rPr>
          <w:rFonts w:ascii="Arial" w:hAnsi="Arial"/>
          <w:sz w:val="18"/>
        </w:rPr>
        <w:tab/>
        <w:t xml:space="preserve">    Federal                   RHA </w:t>
      </w:r>
      <w:r>
        <w:rPr>
          <w:rFonts w:ascii="Arial" w:hAnsi="Arial"/>
          <w:sz w:val="18"/>
        </w:rPr>
        <w:tab/>
      </w:r>
      <w:r>
        <w:rPr>
          <w:rFonts w:ascii="Arial" w:hAnsi="Arial"/>
          <w:sz w:val="18"/>
        </w:rPr>
        <w:tab/>
      </w:r>
      <w:r>
        <w:rPr>
          <w:rFonts w:ascii="Arial" w:hAnsi="Arial"/>
          <w:sz w:val="18"/>
        </w:rPr>
        <w:tab/>
        <w:t xml:space="preserve">          Device</w:t>
      </w:r>
      <w:r>
        <w:rPr>
          <w:rFonts w:ascii="Arial" w:hAnsi="Arial"/>
          <w:sz w:val="18"/>
        </w:rPr>
        <w:tab/>
        <w:t xml:space="preserve">           Device</w:t>
      </w:r>
      <w:r>
        <w:rPr>
          <w:rFonts w:ascii="Arial" w:hAnsi="Arial"/>
          <w:sz w:val="18"/>
        </w:rPr>
        <w:tab/>
        <w:t xml:space="preserve">        Case</w:t>
      </w:r>
      <w:r>
        <w:rPr>
          <w:rFonts w:ascii="Arial" w:hAnsi="Arial"/>
          <w:sz w:val="18"/>
        </w:rPr>
        <w:tab/>
        <w:t xml:space="preserve">        Lead</w:t>
      </w:r>
      <w:r>
        <w:rPr>
          <w:rFonts w:ascii="Arial" w:hAnsi="Arial"/>
          <w:sz w:val="18"/>
        </w:rPr>
        <w:br/>
      </w:r>
      <w:r>
        <w:rPr>
          <w:rFonts w:ascii="Arial" w:hAnsi="Arial"/>
          <w:sz w:val="18"/>
        </w:rPr>
        <w:tab/>
      </w:r>
      <w:r>
        <w:rPr>
          <w:rFonts w:ascii="Arial" w:hAnsi="Arial"/>
          <w:sz w:val="18"/>
        </w:rPr>
        <w:tab/>
      </w:r>
      <w:r>
        <w:rPr>
          <w:rFonts w:ascii="Arial" w:hAnsi="Arial"/>
          <w:sz w:val="18"/>
        </w:rPr>
        <w:tab/>
        <w:t xml:space="preserve">     supply                designator      </w:t>
      </w:r>
      <w:r>
        <w:rPr>
          <w:rFonts w:ascii="Arial" w:hAnsi="Arial"/>
          <w:sz w:val="18"/>
        </w:rPr>
        <w:tab/>
      </w:r>
      <w:r>
        <w:rPr>
          <w:rFonts w:ascii="Arial" w:hAnsi="Arial"/>
          <w:sz w:val="18"/>
        </w:rPr>
        <w:tab/>
        <w:t xml:space="preserve">            type</w:t>
      </w:r>
      <w:r>
        <w:rPr>
          <w:rFonts w:ascii="Arial" w:hAnsi="Arial"/>
          <w:sz w:val="18"/>
        </w:rPr>
        <w:tab/>
        <w:t xml:space="preserve">             class</w:t>
      </w:r>
      <w:r>
        <w:rPr>
          <w:rFonts w:ascii="Arial" w:hAnsi="Arial"/>
          <w:sz w:val="18"/>
        </w:rPr>
        <w:tab/>
        <w:t xml:space="preserve">       outline</w:t>
      </w:r>
      <w:r>
        <w:rPr>
          <w:rFonts w:ascii="Arial" w:hAnsi="Arial"/>
          <w:sz w:val="18"/>
        </w:rPr>
        <w:tab/>
        <w:t xml:space="preserve">        finish</w:t>
      </w:r>
    </w:p>
    <w:p w14:paraId="4817B172" w14:textId="77777777" w:rsidR="003D4A6B" w:rsidRDefault="003D4A6B" w:rsidP="000535B7">
      <w:pPr>
        <w:widowControl w:val="0"/>
        <w:tabs>
          <w:tab w:val="left" w:pos="180"/>
          <w:tab w:val="left" w:pos="360"/>
          <w:tab w:val="left" w:pos="540"/>
          <w:tab w:val="left" w:pos="849"/>
        </w:tabs>
        <w:ind w:right="100" w:firstLine="180"/>
        <w:rPr>
          <w:rFonts w:ascii="Arial" w:hAnsi="Arial"/>
          <w:sz w:val="18"/>
        </w:rPr>
      </w:pPr>
      <w:r>
        <w:rPr>
          <w:rFonts w:ascii="Arial" w:hAnsi="Arial"/>
          <w:sz w:val="18"/>
        </w:rPr>
        <w:t xml:space="preserve">           classification          (see 1.2.1)</w:t>
      </w:r>
      <w:r>
        <w:rPr>
          <w:rFonts w:ascii="Arial" w:hAnsi="Arial"/>
          <w:sz w:val="18"/>
        </w:rPr>
        <w:tab/>
      </w:r>
      <w:r>
        <w:rPr>
          <w:rFonts w:ascii="Arial" w:hAnsi="Arial"/>
          <w:sz w:val="18"/>
        </w:rPr>
        <w:tab/>
        <w:t xml:space="preserve">       </w:t>
      </w:r>
      <w:r w:rsidRPr="00AE58C2">
        <w:rPr>
          <w:rFonts w:ascii="Arial" w:hAnsi="Arial"/>
          <w:sz w:val="18"/>
        </w:rPr>
        <w:t>(see 1.2.2)</w:t>
      </w:r>
      <w:r>
        <w:rPr>
          <w:rFonts w:ascii="Arial" w:hAnsi="Arial"/>
          <w:sz w:val="18"/>
        </w:rPr>
        <w:t xml:space="preserve">             designator</w:t>
      </w:r>
      <w:r>
        <w:rPr>
          <w:rFonts w:ascii="Arial" w:hAnsi="Arial"/>
          <w:sz w:val="18"/>
        </w:rPr>
        <w:tab/>
        <w:t xml:space="preserve">    (see 1.2.4)</w:t>
      </w:r>
      <w:r>
        <w:rPr>
          <w:rFonts w:ascii="Arial" w:hAnsi="Arial"/>
          <w:sz w:val="18"/>
        </w:rPr>
        <w:tab/>
        <w:t xml:space="preserve">    (see 1.2.5)</w:t>
      </w:r>
    </w:p>
    <w:p w14:paraId="4FFF349C" w14:textId="561F7FB8" w:rsidR="003D4A6B" w:rsidRDefault="003D4A6B" w:rsidP="000535B7">
      <w:pPr>
        <w:widowControl w:val="0"/>
        <w:tabs>
          <w:tab w:val="left" w:pos="180"/>
          <w:tab w:val="left" w:pos="360"/>
          <w:tab w:val="left" w:pos="540"/>
          <w:tab w:val="left" w:pos="849"/>
        </w:tabs>
        <w:ind w:right="100" w:firstLine="180"/>
        <w:rPr>
          <w:rFonts w:ascii="Arial" w:hAnsi="Arial"/>
          <w:sz w:val="18"/>
        </w:rPr>
      </w:pPr>
      <w:r>
        <w:rPr>
          <w:rFonts w:ascii="Arial" w:hAnsi="Arial"/>
          <w:sz w:val="18"/>
        </w:rPr>
        <w:tab/>
      </w:r>
      <w:r>
        <w:rPr>
          <w:rFonts w:ascii="Arial" w:hAnsi="Arial"/>
          <w:sz w:val="18"/>
        </w:rPr>
        <w:tab/>
      </w:r>
      <w:r>
        <w:rPr>
          <w:rFonts w:ascii="Arial" w:hAnsi="Arial"/>
          <w:sz w:val="18"/>
        </w:rPr>
        <w:tab/>
      </w:r>
      <w:r w:rsidRPr="0092787C">
        <w:rPr>
          <w:rFonts w:ascii="Arial" w:hAnsi="Arial"/>
          <w:sz w:val="18"/>
        </w:rPr>
        <w:t>\</w:t>
      </w:r>
      <w:r w:rsidRPr="0092787C">
        <w:rPr>
          <w:rFonts w:ascii="Arial" w:hAnsi="Arial"/>
          <w:sz w:val="18"/>
          <w:u w:val="single"/>
        </w:rPr>
        <w:t xml:space="preserve">                         </w:t>
      </w:r>
      <w:r>
        <w:rPr>
          <w:rFonts w:ascii="Arial" w:hAnsi="Arial"/>
          <w:sz w:val="18"/>
          <w:u w:val="single"/>
        </w:rPr>
        <w:t xml:space="preserve">      </w:t>
      </w:r>
      <w:r w:rsidRPr="0092787C">
        <w:rPr>
          <w:rFonts w:ascii="Arial" w:hAnsi="Arial"/>
          <w:sz w:val="18"/>
        </w:rPr>
        <w:t xml:space="preserve">  </w:t>
      </w:r>
      <w:r>
        <w:rPr>
          <w:rFonts w:ascii="Arial" w:hAnsi="Arial"/>
          <w:sz w:val="18"/>
        </w:rPr>
        <w:t xml:space="preserve"> </w:t>
      </w:r>
      <w:r w:rsidRPr="0092787C">
        <w:rPr>
          <w:rFonts w:ascii="Arial" w:hAnsi="Arial"/>
          <w:sz w:val="18"/>
          <w:u w:val="single"/>
        </w:rPr>
        <w:t xml:space="preserve">                           </w:t>
      </w:r>
      <w:r w:rsidRPr="0092787C">
        <w:rPr>
          <w:rFonts w:ascii="Arial" w:hAnsi="Arial"/>
          <w:sz w:val="18"/>
        </w:rPr>
        <w:t>/</w:t>
      </w:r>
      <w:r>
        <w:rPr>
          <w:rFonts w:ascii="Arial" w:hAnsi="Arial"/>
          <w:sz w:val="18"/>
        </w:rPr>
        <w:tab/>
      </w:r>
      <w:r>
        <w:rPr>
          <w:rFonts w:ascii="Arial" w:hAnsi="Arial"/>
          <w:sz w:val="18"/>
        </w:rPr>
        <w:tab/>
      </w:r>
      <w:r>
        <w:rPr>
          <w:rFonts w:ascii="Arial" w:hAnsi="Arial"/>
          <w:sz w:val="18"/>
        </w:rPr>
        <w:tab/>
        <w:t xml:space="preserve">        </w:t>
      </w:r>
      <w:r w:rsidRPr="00AE58C2">
        <w:rPr>
          <w:rFonts w:ascii="Arial" w:hAnsi="Arial"/>
          <w:sz w:val="18"/>
        </w:rPr>
        <w:t>(see 1.2.3)</w:t>
      </w:r>
    </w:p>
    <w:p w14:paraId="0C92287B" w14:textId="5FC14CCE" w:rsidR="003D4A6B" w:rsidRPr="0092787C" w:rsidRDefault="003D4A6B" w:rsidP="000535B7">
      <w:pPr>
        <w:ind w:firstLine="180"/>
        <w:rPr>
          <w:rFonts w:ascii="Arial" w:hAnsi="Arial"/>
          <w:sz w:val="18"/>
        </w:rPr>
      </w:pPr>
      <w:r>
        <w:rPr>
          <w:rFonts w:ascii="Arial" w:hAnsi="Arial"/>
          <w:sz w:val="18"/>
        </w:rPr>
        <w:t xml:space="preserve">            </w:t>
      </w:r>
      <w:r>
        <w:rPr>
          <w:rFonts w:ascii="Arial" w:hAnsi="Arial"/>
          <w:sz w:val="18"/>
        </w:rPr>
        <w:tab/>
        <w:t xml:space="preserve"> </w:t>
      </w:r>
      <w:r>
        <w:rPr>
          <w:rFonts w:ascii="Arial" w:hAnsi="Arial"/>
          <w:sz w:val="18"/>
        </w:rPr>
        <w:tab/>
      </w:r>
      <w:r w:rsidR="0015747A">
        <w:rPr>
          <w:rFonts w:ascii="Arial" w:hAnsi="Arial"/>
          <w:sz w:val="18"/>
        </w:rPr>
        <w:t xml:space="preserve">      </w:t>
      </w:r>
      <w:r w:rsidRPr="0092787C">
        <w:rPr>
          <w:rFonts w:ascii="Arial" w:hAnsi="Arial"/>
          <w:sz w:val="18"/>
        </w:rPr>
        <w:t>\/</w:t>
      </w:r>
    </w:p>
    <w:p w14:paraId="5E27A80F" w14:textId="60690AD6" w:rsidR="003D4A6B" w:rsidRDefault="0015747A" w:rsidP="0015747A">
      <w:pPr>
        <w:tabs>
          <w:tab w:val="left" w:pos="180"/>
          <w:tab w:val="left" w:pos="345"/>
          <w:tab w:val="left" w:pos="518"/>
          <w:tab w:val="left" w:pos="1800"/>
          <w:tab w:val="left" w:pos="2790"/>
          <w:tab w:val="left" w:pos="4230"/>
          <w:tab w:val="left" w:leader="dot" w:pos="5130"/>
          <w:tab w:val="left" w:pos="6390"/>
          <w:tab w:val="left" w:pos="7650"/>
          <w:tab w:val="left" w:pos="8820"/>
        </w:tabs>
        <w:suppressAutoHyphens/>
        <w:ind w:left="180" w:firstLine="180"/>
        <w:rPr>
          <w:rFonts w:ascii="Arial" w:hAnsi="Arial"/>
          <w:sz w:val="18"/>
        </w:rPr>
      </w:pPr>
      <w:r>
        <w:rPr>
          <w:rFonts w:ascii="Arial" w:hAnsi="Arial"/>
          <w:sz w:val="18"/>
        </w:rPr>
        <w:tab/>
      </w:r>
      <w:r>
        <w:rPr>
          <w:rFonts w:ascii="Arial" w:hAnsi="Arial"/>
          <w:sz w:val="18"/>
        </w:rPr>
        <w:tab/>
      </w:r>
      <w:r w:rsidR="003D4A6B" w:rsidRPr="0092787C">
        <w:rPr>
          <w:rFonts w:ascii="Arial" w:hAnsi="Arial"/>
          <w:sz w:val="18"/>
        </w:rPr>
        <w:t>Drawing number</w:t>
      </w:r>
    </w:p>
    <w:p w14:paraId="32673C30" w14:textId="77777777" w:rsidR="003D4A6B" w:rsidRDefault="003D4A6B" w:rsidP="000535B7">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firstLine="180"/>
        <w:rPr>
          <w:rFonts w:ascii="Arial" w:hAnsi="Arial"/>
          <w:sz w:val="18"/>
        </w:rPr>
      </w:pPr>
    </w:p>
    <w:p w14:paraId="3D7CD721" w14:textId="77777777" w:rsidR="003D4A6B" w:rsidRDefault="003D4A6B" w:rsidP="000535B7">
      <w:pPr>
        <w:widowControl w:val="0"/>
        <w:tabs>
          <w:tab w:val="left" w:pos="172"/>
          <w:tab w:val="left" w:pos="345"/>
          <w:tab w:val="left" w:pos="518"/>
          <w:tab w:val="left" w:pos="691"/>
          <w:tab w:val="left" w:pos="950"/>
        </w:tabs>
        <w:ind w:firstLine="180"/>
        <w:rPr>
          <w:rFonts w:ascii="Arial" w:hAnsi="Arial"/>
          <w:sz w:val="18"/>
        </w:rPr>
      </w:pPr>
      <w:r>
        <w:rPr>
          <w:rFonts w:ascii="Arial" w:hAnsi="Arial"/>
          <w:sz w:val="18"/>
        </w:rPr>
        <w:tab/>
      </w:r>
    </w:p>
    <w:p w14:paraId="7955D0B8" w14:textId="77777777" w:rsidR="003D4A6B" w:rsidRDefault="003D4A6B" w:rsidP="000535B7">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1.2.1  </w:t>
      </w:r>
      <w:r>
        <w:rPr>
          <w:rFonts w:ascii="Arial" w:hAnsi="Arial"/>
          <w:sz w:val="18"/>
          <w:u w:val="single"/>
        </w:rPr>
        <w:t>Radiation hardness assurance (RHA) designator</w:t>
      </w:r>
      <w:r>
        <w:rPr>
          <w:rFonts w:ascii="Arial" w:hAnsi="Arial"/>
          <w:sz w:val="18"/>
        </w:rPr>
        <w:t>.  RHA marked devices meet the MIL-PRF-38534 specified RHA levels and are marked with the appropriate RHA designator.  A dash (-) indicates a non-RHA device.</w:t>
      </w:r>
    </w:p>
    <w:p w14:paraId="6C352AD6" w14:textId="77777777" w:rsidR="003D4A6B" w:rsidRDefault="003D4A6B" w:rsidP="000535B7">
      <w:pPr>
        <w:widowControl w:val="0"/>
        <w:tabs>
          <w:tab w:val="left" w:pos="172"/>
          <w:tab w:val="left" w:pos="345"/>
          <w:tab w:val="left" w:pos="518"/>
          <w:tab w:val="left" w:pos="691"/>
          <w:tab w:val="left" w:pos="950"/>
        </w:tabs>
        <w:ind w:firstLine="180"/>
        <w:rPr>
          <w:rFonts w:ascii="Arial" w:hAnsi="Arial"/>
          <w:sz w:val="18"/>
        </w:rPr>
      </w:pPr>
    </w:p>
    <w:p w14:paraId="4EB947A8" w14:textId="4705DD3D" w:rsidR="003D4A6B" w:rsidRPr="00E02312" w:rsidRDefault="003D4A6B" w:rsidP="000535B7">
      <w:pPr>
        <w:widowControl w:val="0"/>
        <w:tabs>
          <w:tab w:val="left" w:pos="180"/>
          <w:tab w:val="left" w:pos="360"/>
          <w:tab w:val="left" w:pos="540"/>
          <w:tab w:val="left" w:pos="849"/>
        </w:tabs>
        <w:ind w:right="100" w:firstLine="180"/>
        <w:rPr>
          <w:rFonts w:ascii="Arial" w:hAnsi="Arial"/>
          <w:sz w:val="18"/>
        </w:rPr>
      </w:pPr>
      <w:r>
        <w:rPr>
          <w:rFonts w:ascii="Arial" w:hAnsi="Arial"/>
          <w:sz w:val="18"/>
        </w:rPr>
        <w:tab/>
      </w:r>
      <w:r w:rsidRPr="00E02312">
        <w:rPr>
          <w:rFonts w:ascii="Arial" w:hAnsi="Arial"/>
          <w:sz w:val="18"/>
        </w:rPr>
        <w:t>1.2.</w:t>
      </w:r>
      <w:r>
        <w:rPr>
          <w:rFonts w:ascii="Arial" w:hAnsi="Arial"/>
          <w:sz w:val="18"/>
        </w:rPr>
        <w:t>2</w:t>
      </w:r>
      <w:r w:rsidRPr="00E02312">
        <w:rPr>
          <w:rFonts w:ascii="Arial" w:hAnsi="Arial"/>
          <w:sz w:val="18"/>
        </w:rPr>
        <w:t xml:space="preserve">  </w:t>
      </w:r>
      <w:r w:rsidRPr="00E02312">
        <w:rPr>
          <w:rFonts w:ascii="Arial" w:hAnsi="Arial"/>
          <w:sz w:val="18"/>
          <w:u w:val="single"/>
        </w:rPr>
        <w:t>Device type(s)</w:t>
      </w:r>
      <w:r w:rsidRPr="00E02312">
        <w:rPr>
          <w:rFonts w:ascii="Arial" w:hAnsi="Arial"/>
          <w:sz w:val="18"/>
        </w:rPr>
        <w:t>.  The device type(s) identify the circuit function as follows:</w:t>
      </w:r>
    </w:p>
    <w:p w14:paraId="34FED1DF" w14:textId="77777777" w:rsidR="003D4A6B" w:rsidRPr="00E02312" w:rsidRDefault="003D4A6B" w:rsidP="000535B7">
      <w:pPr>
        <w:widowControl w:val="0"/>
        <w:tabs>
          <w:tab w:val="left" w:pos="71"/>
          <w:tab w:val="left" w:pos="244"/>
          <w:tab w:val="left" w:pos="417"/>
          <w:tab w:val="left" w:pos="590"/>
          <w:tab w:val="left" w:pos="849"/>
        </w:tabs>
        <w:ind w:left="-101" w:right="100" w:firstLine="180"/>
        <w:rPr>
          <w:rFonts w:ascii="Arial" w:hAnsi="Arial"/>
          <w:sz w:val="18"/>
        </w:rPr>
      </w:pPr>
    </w:p>
    <w:p w14:paraId="2EC629AF" w14:textId="77777777" w:rsidR="003D4A6B" w:rsidRPr="00E02312" w:rsidRDefault="003D4A6B" w:rsidP="00F51B04">
      <w:pPr>
        <w:widowControl w:val="0"/>
        <w:tabs>
          <w:tab w:val="left" w:pos="180"/>
          <w:tab w:val="left" w:pos="360"/>
          <w:tab w:val="left" w:pos="540"/>
          <w:tab w:val="left" w:pos="849"/>
        </w:tabs>
        <w:ind w:left="540" w:right="100" w:firstLine="360"/>
        <w:rPr>
          <w:rFonts w:ascii="Arial" w:hAnsi="Arial"/>
          <w:sz w:val="18"/>
          <w:u w:val="single"/>
        </w:rPr>
      </w:pPr>
      <w:r w:rsidRPr="00E02312">
        <w:rPr>
          <w:rFonts w:ascii="Arial" w:hAnsi="Arial"/>
          <w:sz w:val="18"/>
          <w:u w:val="single"/>
        </w:rPr>
        <w:t>Device type</w:t>
      </w:r>
      <w:r w:rsidRPr="00E02312">
        <w:rPr>
          <w:rFonts w:ascii="Arial" w:hAnsi="Arial"/>
          <w:sz w:val="18"/>
        </w:rPr>
        <w:tab/>
      </w:r>
      <w:r>
        <w:rPr>
          <w:rFonts w:ascii="Arial" w:hAnsi="Arial"/>
          <w:sz w:val="18"/>
        </w:rPr>
        <w:tab/>
      </w:r>
      <w:r>
        <w:rPr>
          <w:rFonts w:ascii="Arial" w:hAnsi="Arial"/>
          <w:sz w:val="18"/>
        </w:rPr>
        <w:tab/>
      </w:r>
      <w:r w:rsidRPr="00E02312">
        <w:rPr>
          <w:rFonts w:ascii="Arial" w:hAnsi="Arial"/>
          <w:sz w:val="18"/>
          <w:u w:val="single"/>
        </w:rPr>
        <w:t>Generic number</w:t>
      </w:r>
      <w:r w:rsidRPr="00E02312">
        <w:rPr>
          <w:rFonts w:ascii="Arial" w:hAnsi="Arial"/>
          <w:sz w:val="18"/>
        </w:rPr>
        <w:tab/>
      </w:r>
      <w:r>
        <w:rPr>
          <w:rFonts w:ascii="Arial" w:hAnsi="Arial"/>
          <w:sz w:val="18"/>
        </w:rPr>
        <w:tab/>
      </w:r>
      <w:r>
        <w:rPr>
          <w:rFonts w:ascii="Arial" w:hAnsi="Arial"/>
          <w:sz w:val="18"/>
        </w:rPr>
        <w:tab/>
      </w:r>
      <w:r>
        <w:rPr>
          <w:rFonts w:ascii="Arial" w:hAnsi="Arial"/>
          <w:sz w:val="18"/>
        </w:rPr>
        <w:tab/>
      </w:r>
      <w:r w:rsidRPr="00E02312">
        <w:rPr>
          <w:rFonts w:ascii="Arial" w:hAnsi="Arial"/>
          <w:sz w:val="18"/>
          <w:u w:val="single"/>
        </w:rPr>
        <w:t>Circuit function</w:t>
      </w:r>
    </w:p>
    <w:p w14:paraId="0339F7F8" w14:textId="6E9AE310" w:rsidR="003D4A6B" w:rsidRPr="00E02312" w:rsidRDefault="003D4A6B" w:rsidP="000535B7">
      <w:pPr>
        <w:widowControl w:val="0"/>
        <w:tabs>
          <w:tab w:val="left" w:pos="676"/>
          <w:tab w:val="left" w:pos="3441"/>
          <w:tab w:val="left" w:pos="7329"/>
        </w:tabs>
        <w:ind w:left="-101" w:right="100" w:firstLine="180"/>
        <w:rPr>
          <w:rFonts w:ascii="Arial" w:hAnsi="Arial"/>
          <w:sz w:val="18"/>
        </w:rPr>
      </w:pPr>
    </w:p>
    <w:p w14:paraId="61EA8CF4" w14:textId="798893EB" w:rsidR="003D4A6B" w:rsidRPr="00E02312" w:rsidRDefault="00F51B04" w:rsidP="00F51B04">
      <w:pPr>
        <w:widowControl w:val="0"/>
        <w:tabs>
          <w:tab w:val="left" w:pos="1260"/>
          <w:tab w:val="left" w:pos="3787"/>
          <w:tab w:val="left" w:pos="6638"/>
        </w:tabs>
        <w:ind w:left="-101" w:right="100" w:firstLine="180"/>
        <w:rPr>
          <w:rFonts w:ascii="Arial" w:hAnsi="Arial"/>
          <w:sz w:val="18"/>
        </w:rPr>
      </w:pPr>
      <w:r>
        <w:rPr>
          <w:rFonts w:ascii="Arial" w:hAnsi="Arial"/>
          <w:sz w:val="18"/>
        </w:rPr>
        <w:tab/>
      </w:r>
      <w:r w:rsidR="003D4A6B" w:rsidRPr="00E02312">
        <w:rPr>
          <w:rFonts w:ascii="Arial" w:hAnsi="Arial"/>
          <w:sz w:val="18"/>
        </w:rPr>
        <w:t>01</w:t>
      </w:r>
      <w:r w:rsidR="003D4A6B" w:rsidRPr="00E02312">
        <w:rPr>
          <w:rFonts w:ascii="Arial" w:hAnsi="Arial"/>
          <w:sz w:val="18"/>
        </w:rPr>
        <w:tab/>
      </w:r>
      <w:r w:rsidR="003D4A6B" w:rsidRPr="00F51B04">
        <w:rPr>
          <w:rFonts w:ascii="Arial" w:hAnsi="Arial"/>
          <w:color w:val="FF0000"/>
          <w:sz w:val="18"/>
        </w:rPr>
        <w:t>XXXXXX</w:t>
      </w:r>
      <w:r w:rsidR="003D4A6B" w:rsidRPr="00E02312">
        <w:rPr>
          <w:rFonts w:ascii="Arial" w:hAnsi="Arial"/>
          <w:sz w:val="18"/>
        </w:rPr>
        <w:tab/>
      </w:r>
      <w:r w:rsidR="003D4A6B" w:rsidRPr="00F51B04">
        <w:rPr>
          <w:rFonts w:ascii="Arial" w:hAnsi="Arial"/>
          <w:color w:val="FF0000"/>
          <w:sz w:val="18"/>
        </w:rPr>
        <w:t>XXXXXXXXXXXXXXXXXXXXXXXXX</w:t>
      </w:r>
    </w:p>
    <w:p w14:paraId="123E11B0" w14:textId="1A716849" w:rsidR="00F51B04" w:rsidRPr="00E02312" w:rsidRDefault="00F51B04" w:rsidP="00F51B04">
      <w:pPr>
        <w:widowControl w:val="0"/>
        <w:tabs>
          <w:tab w:val="left" w:pos="1260"/>
          <w:tab w:val="left" w:pos="3787"/>
          <w:tab w:val="left" w:pos="6638"/>
        </w:tabs>
        <w:ind w:left="-101" w:right="100" w:firstLine="180"/>
        <w:rPr>
          <w:rFonts w:ascii="Arial" w:hAnsi="Arial"/>
          <w:sz w:val="18"/>
        </w:rPr>
      </w:pPr>
      <w:r>
        <w:rPr>
          <w:rFonts w:ascii="Arial" w:hAnsi="Arial"/>
          <w:sz w:val="18"/>
        </w:rPr>
        <w:tab/>
      </w:r>
      <w:r w:rsidRPr="00F51B04">
        <w:rPr>
          <w:rFonts w:ascii="Arial" w:hAnsi="Arial"/>
          <w:color w:val="FF0000"/>
          <w:sz w:val="18"/>
        </w:rPr>
        <w:t>02</w:t>
      </w:r>
      <w:r w:rsidRPr="00E02312">
        <w:rPr>
          <w:rFonts w:ascii="Arial" w:hAnsi="Arial"/>
          <w:sz w:val="18"/>
        </w:rPr>
        <w:tab/>
      </w:r>
      <w:r w:rsidRPr="00F51B04">
        <w:rPr>
          <w:rFonts w:ascii="Arial" w:hAnsi="Arial"/>
          <w:color w:val="FF0000"/>
          <w:sz w:val="18"/>
        </w:rPr>
        <w:t>XXXXXX</w:t>
      </w:r>
      <w:r w:rsidRPr="00E02312">
        <w:rPr>
          <w:rFonts w:ascii="Arial" w:hAnsi="Arial"/>
          <w:sz w:val="18"/>
        </w:rPr>
        <w:tab/>
      </w:r>
      <w:r w:rsidRPr="00F51B04">
        <w:rPr>
          <w:rFonts w:ascii="Arial" w:hAnsi="Arial"/>
          <w:color w:val="FF0000"/>
          <w:sz w:val="18"/>
        </w:rPr>
        <w:t>XXXXXXXXXXXXXXXXXXXXXXXXX</w:t>
      </w:r>
    </w:p>
    <w:p w14:paraId="7E2E5EC1" w14:textId="77777777" w:rsidR="003D4A6B" w:rsidRPr="00E02312" w:rsidRDefault="003D4A6B" w:rsidP="000535B7">
      <w:pPr>
        <w:widowControl w:val="0"/>
        <w:tabs>
          <w:tab w:val="left" w:pos="1108"/>
          <w:tab w:val="left" w:pos="3787"/>
          <w:tab w:val="left" w:pos="6638"/>
        </w:tabs>
        <w:ind w:left="-101" w:right="100" w:firstLine="180"/>
        <w:rPr>
          <w:rFonts w:ascii="Arial" w:hAnsi="Arial"/>
          <w:sz w:val="18"/>
        </w:rPr>
      </w:pPr>
    </w:p>
    <w:p w14:paraId="53F61B75" w14:textId="77777777" w:rsidR="003D4A6B" w:rsidRPr="002531D3" w:rsidRDefault="003D4A6B" w:rsidP="000535B7">
      <w:pPr>
        <w:widowControl w:val="0"/>
        <w:tabs>
          <w:tab w:val="left" w:pos="172"/>
          <w:tab w:val="left" w:pos="345"/>
          <w:tab w:val="left" w:pos="518"/>
          <w:tab w:val="left" w:pos="691"/>
          <w:tab w:val="left" w:pos="950"/>
        </w:tabs>
        <w:ind w:left="180" w:firstLine="180"/>
        <w:rPr>
          <w:rFonts w:ascii="Arial" w:hAnsi="Arial"/>
          <w:sz w:val="18"/>
        </w:rPr>
      </w:pPr>
      <w:r w:rsidRPr="002531D3">
        <w:rPr>
          <w:rFonts w:ascii="Arial" w:hAnsi="Arial"/>
          <w:sz w:val="18"/>
        </w:rPr>
        <w:t xml:space="preserve">1.2.3  </w:t>
      </w:r>
      <w:r w:rsidRPr="002531D3">
        <w:rPr>
          <w:rFonts w:ascii="Arial" w:hAnsi="Arial"/>
          <w:sz w:val="18"/>
          <w:u w:val="single"/>
        </w:rPr>
        <w:t>Device class designator</w:t>
      </w:r>
      <w:r w:rsidRPr="002531D3">
        <w:rPr>
          <w:rFonts w:ascii="Arial" w:hAnsi="Arial"/>
          <w:sz w:val="18"/>
        </w:rPr>
        <w:t>.  This device class designator is a single letter identifying the product assurance level.  All levels are defined by the requirements of MIL-PRF-38534 and require QML Certification as well as qualification (Class H, K, and E) or QML Listing (Class G and D).  The product assurance levels are as follows:</w:t>
      </w:r>
    </w:p>
    <w:p w14:paraId="23882F66" w14:textId="77777777" w:rsidR="003D4A6B" w:rsidRPr="002531D3" w:rsidRDefault="003D4A6B" w:rsidP="000535B7">
      <w:pPr>
        <w:widowControl w:val="0"/>
        <w:tabs>
          <w:tab w:val="left" w:pos="172"/>
          <w:tab w:val="left" w:pos="345"/>
          <w:tab w:val="left" w:pos="518"/>
          <w:tab w:val="left" w:pos="691"/>
          <w:tab w:val="left" w:pos="950"/>
        </w:tabs>
        <w:ind w:firstLine="180"/>
        <w:rPr>
          <w:rFonts w:ascii="Arial" w:hAnsi="Arial"/>
          <w:sz w:val="18"/>
        </w:rPr>
      </w:pPr>
    </w:p>
    <w:p w14:paraId="3A8F1201" w14:textId="77777777" w:rsidR="003D4A6B" w:rsidRPr="002531D3" w:rsidRDefault="003D4A6B" w:rsidP="000535B7">
      <w:pPr>
        <w:widowControl w:val="0"/>
        <w:tabs>
          <w:tab w:val="left" w:pos="180"/>
          <w:tab w:val="left" w:pos="360"/>
          <w:tab w:val="left" w:pos="540"/>
          <w:tab w:val="left" w:pos="849"/>
        </w:tabs>
        <w:ind w:left="540" w:right="100" w:firstLine="180"/>
        <w:rPr>
          <w:rFonts w:ascii="Arial" w:hAnsi="Arial"/>
          <w:sz w:val="18"/>
        </w:rPr>
      </w:pPr>
      <w:r w:rsidRPr="002531D3">
        <w:rPr>
          <w:rFonts w:ascii="Arial" w:hAnsi="Arial"/>
          <w:sz w:val="18"/>
          <w:u w:val="single"/>
        </w:rPr>
        <w:t>Device class</w:t>
      </w:r>
      <w:r w:rsidRPr="002531D3">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sidRPr="002531D3">
        <w:rPr>
          <w:rFonts w:ascii="Arial" w:hAnsi="Arial"/>
          <w:sz w:val="18"/>
          <w:u w:val="single"/>
        </w:rPr>
        <w:t>Device performance documentation</w:t>
      </w:r>
    </w:p>
    <w:p w14:paraId="1DB281D0" w14:textId="77777777" w:rsidR="003D4A6B" w:rsidRPr="002531D3" w:rsidRDefault="003D4A6B" w:rsidP="000535B7">
      <w:pPr>
        <w:widowControl w:val="0"/>
        <w:tabs>
          <w:tab w:val="left" w:pos="777"/>
          <w:tab w:val="left" w:pos="4320"/>
        </w:tabs>
        <w:ind w:firstLine="180"/>
        <w:rPr>
          <w:rFonts w:ascii="Arial" w:hAnsi="Arial"/>
          <w:sz w:val="18"/>
        </w:rPr>
      </w:pPr>
    </w:p>
    <w:p w14:paraId="642ACD0C" w14:textId="77777777" w:rsidR="003D4A6B" w:rsidRPr="002531D3" w:rsidRDefault="003D4A6B" w:rsidP="000535B7">
      <w:pPr>
        <w:widowControl w:val="0"/>
        <w:tabs>
          <w:tab w:val="left" w:pos="1170"/>
          <w:tab w:val="left" w:pos="3510"/>
        </w:tabs>
        <w:ind w:firstLine="180"/>
        <w:rPr>
          <w:rFonts w:ascii="Arial" w:hAnsi="Arial"/>
          <w:sz w:val="18"/>
        </w:rPr>
      </w:pPr>
      <w:r w:rsidRPr="002531D3">
        <w:rPr>
          <w:rFonts w:ascii="Arial" w:hAnsi="Arial"/>
          <w:sz w:val="18"/>
        </w:rPr>
        <w:tab/>
        <w:t>K</w:t>
      </w:r>
      <w:r w:rsidRPr="002531D3">
        <w:rPr>
          <w:rFonts w:ascii="Arial" w:hAnsi="Arial"/>
          <w:sz w:val="18"/>
        </w:rPr>
        <w:tab/>
        <w:t>Highest reliability class available.  This level is intended for use in space</w:t>
      </w:r>
    </w:p>
    <w:p w14:paraId="59091FF2" w14:textId="77777777" w:rsidR="003D4A6B" w:rsidRPr="002531D3" w:rsidRDefault="003D4A6B" w:rsidP="000535B7">
      <w:pPr>
        <w:widowControl w:val="0"/>
        <w:tabs>
          <w:tab w:val="left" w:pos="1170"/>
          <w:tab w:val="left" w:pos="3510"/>
        </w:tabs>
        <w:ind w:firstLine="180"/>
        <w:rPr>
          <w:rFonts w:ascii="Arial" w:hAnsi="Arial"/>
          <w:sz w:val="18"/>
        </w:rPr>
      </w:pPr>
      <w:r w:rsidRPr="002531D3">
        <w:rPr>
          <w:rFonts w:ascii="Arial" w:hAnsi="Arial"/>
          <w:sz w:val="18"/>
        </w:rPr>
        <w:tab/>
      </w:r>
      <w:r w:rsidRPr="002531D3">
        <w:rPr>
          <w:rFonts w:ascii="Arial" w:hAnsi="Arial"/>
          <w:sz w:val="18"/>
        </w:rPr>
        <w:tab/>
        <w:t>applications.</w:t>
      </w:r>
    </w:p>
    <w:p w14:paraId="4E1B77E8" w14:textId="77777777" w:rsidR="003D4A6B" w:rsidRPr="002531D3" w:rsidRDefault="003D4A6B" w:rsidP="000535B7">
      <w:pPr>
        <w:widowControl w:val="0"/>
        <w:tabs>
          <w:tab w:val="left" w:pos="1170"/>
          <w:tab w:val="left" w:pos="3960"/>
        </w:tabs>
        <w:ind w:firstLine="180"/>
        <w:rPr>
          <w:rFonts w:ascii="Arial" w:hAnsi="Arial"/>
          <w:sz w:val="18"/>
        </w:rPr>
      </w:pPr>
    </w:p>
    <w:p w14:paraId="0ED3D5D4" w14:textId="7E1ED35B" w:rsidR="003D4A6B" w:rsidRPr="002531D3" w:rsidRDefault="00F51B04" w:rsidP="002E570D">
      <w:pPr>
        <w:widowControl w:val="0"/>
        <w:tabs>
          <w:tab w:val="left" w:pos="1170"/>
          <w:tab w:val="left" w:pos="3510"/>
        </w:tabs>
        <w:ind w:left="3507" w:hanging="3327"/>
        <w:rPr>
          <w:rFonts w:ascii="Arial" w:hAnsi="Arial"/>
          <w:sz w:val="18"/>
        </w:rPr>
      </w:pPr>
      <w:r>
        <w:rPr>
          <w:rFonts w:ascii="Arial" w:hAnsi="Arial"/>
          <w:sz w:val="18"/>
        </w:rPr>
        <w:tab/>
      </w:r>
      <w:r w:rsidR="003D4A6B" w:rsidRPr="002531D3">
        <w:rPr>
          <w:rFonts w:ascii="Arial" w:hAnsi="Arial"/>
          <w:sz w:val="18"/>
        </w:rPr>
        <w:t>H</w:t>
      </w:r>
      <w:r w:rsidR="003D4A6B" w:rsidRPr="002531D3">
        <w:rPr>
          <w:rFonts w:ascii="Arial" w:hAnsi="Arial"/>
          <w:sz w:val="18"/>
        </w:rPr>
        <w:tab/>
        <w:t>Standard military quality class level.  This level is intended for use in applications where non-space high reliability devices are required.</w:t>
      </w:r>
    </w:p>
    <w:p w14:paraId="6FBED19F" w14:textId="77777777" w:rsidR="003D4A6B" w:rsidRPr="002531D3" w:rsidRDefault="003D4A6B" w:rsidP="000535B7">
      <w:pPr>
        <w:widowControl w:val="0"/>
        <w:tabs>
          <w:tab w:val="left" w:pos="1170"/>
          <w:tab w:val="left" w:pos="3960"/>
        </w:tabs>
        <w:ind w:firstLine="180"/>
        <w:rPr>
          <w:rFonts w:ascii="Arial" w:hAnsi="Arial"/>
          <w:sz w:val="18"/>
        </w:rPr>
      </w:pPr>
    </w:p>
    <w:p w14:paraId="067CB607" w14:textId="77777777" w:rsidR="003D4A6B" w:rsidRPr="002531D3" w:rsidRDefault="003D4A6B" w:rsidP="002E570D">
      <w:pPr>
        <w:widowControl w:val="0"/>
        <w:tabs>
          <w:tab w:val="left" w:pos="1170"/>
          <w:tab w:val="left" w:pos="3510"/>
        </w:tabs>
        <w:ind w:left="3507" w:hanging="3327"/>
        <w:rPr>
          <w:rFonts w:ascii="Arial" w:hAnsi="Arial"/>
          <w:sz w:val="18"/>
        </w:rPr>
      </w:pPr>
      <w:r w:rsidRPr="002531D3">
        <w:rPr>
          <w:rFonts w:ascii="Arial" w:hAnsi="Arial"/>
          <w:sz w:val="18"/>
        </w:rPr>
        <w:tab/>
        <w:t>G</w:t>
      </w:r>
      <w:r w:rsidRPr="002531D3">
        <w:rPr>
          <w:rFonts w:ascii="Arial" w:hAnsi="Arial"/>
          <w:sz w:val="18"/>
        </w:rPr>
        <w:tab/>
        <w:t>Reduced testing version of the standard military quality class.  This level uses the Class H screening and In-Process Inspections with a possible limited temperature range, manufacturer specified incoming flow, and the manufacturer guarantees (but may not test) periodic and conformance inspections (Group A, B, C and D).</w:t>
      </w:r>
    </w:p>
    <w:p w14:paraId="795FE85B" w14:textId="77777777" w:rsidR="003D4A6B" w:rsidRPr="002531D3" w:rsidRDefault="003D4A6B" w:rsidP="002E570D">
      <w:pPr>
        <w:widowControl w:val="0"/>
        <w:tabs>
          <w:tab w:val="left" w:pos="1170"/>
          <w:tab w:val="left" w:pos="3510"/>
        </w:tabs>
        <w:ind w:left="3507" w:hanging="3327"/>
        <w:rPr>
          <w:rFonts w:ascii="Arial" w:hAnsi="Arial"/>
          <w:sz w:val="18"/>
        </w:rPr>
      </w:pPr>
    </w:p>
    <w:p w14:paraId="1BC2B5C2" w14:textId="722B8A0E" w:rsidR="003D4A6B" w:rsidRPr="002531D3" w:rsidRDefault="003D4A6B" w:rsidP="002E570D">
      <w:pPr>
        <w:widowControl w:val="0"/>
        <w:tabs>
          <w:tab w:val="left" w:pos="1170"/>
          <w:tab w:val="left" w:pos="3510"/>
        </w:tabs>
        <w:ind w:left="3507" w:hanging="3327"/>
        <w:rPr>
          <w:rFonts w:ascii="Arial" w:hAnsi="Arial"/>
          <w:sz w:val="18"/>
        </w:rPr>
      </w:pPr>
      <w:r w:rsidRPr="002531D3">
        <w:rPr>
          <w:rFonts w:ascii="Arial" w:hAnsi="Arial"/>
          <w:sz w:val="18"/>
        </w:rPr>
        <w:tab/>
        <w:t>E</w:t>
      </w:r>
      <w:r w:rsidRPr="002531D3">
        <w:rPr>
          <w:rFonts w:ascii="Arial" w:hAnsi="Arial"/>
          <w:sz w:val="18"/>
        </w:rPr>
        <w:tab/>
        <w:t>Designates devices which are based upon one of the other classes (K, H, or G)</w:t>
      </w:r>
      <w:r w:rsidR="002E570D">
        <w:rPr>
          <w:rFonts w:ascii="Arial" w:hAnsi="Arial"/>
          <w:sz w:val="18"/>
        </w:rPr>
        <w:t xml:space="preserve"> </w:t>
      </w:r>
      <w:r w:rsidRPr="002531D3">
        <w:rPr>
          <w:rFonts w:ascii="Arial" w:hAnsi="Arial"/>
          <w:sz w:val="18"/>
        </w:rPr>
        <w:t>with exception(s) taken to the requirements of that class.  These exception(s) must be specified in the device acquisition document; therefore the acquisition document</w:t>
      </w:r>
      <w:r w:rsidR="002E570D">
        <w:rPr>
          <w:rFonts w:ascii="Arial" w:hAnsi="Arial"/>
          <w:sz w:val="18"/>
        </w:rPr>
        <w:t xml:space="preserve"> </w:t>
      </w:r>
      <w:r w:rsidRPr="002531D3">
        <w:rPr>
          <w:rFonts w:ascii="Arial" w:hAnsi="Arial"/>
          <w:sz w:val="18"/>
        </w:rPr>
        <w:t>should be reviewed to ensure that the exception(s) taken will not adversely affect system performance.</w:t>
      </w:r>
    </w:p>
    <w:p w14:paraId="17C38C93" w14:textId="77777777" w:rsidR="003D4A6B" w:rsidRPr="002531D3" w:rsidRDefault="003D4A6B" w:rsidP="002E570D">
      <w:pPr>
        <w:widowControl w:val="0"/>
        <w:tabs>
          <w:tab w:val="left" w:pos="1170"/>
          <w:tab w:val="left" w:pos="3510"/>
        </w:tabs>
        <w:ind w:left="3507" w:hanging="3327"/>
        <w:rPr>
          <w:rFonts w:ascii="Arial" w:hAnsi="Arial"/>
          <w:sz w:val="18"/>
        </w:rPr>
      </w:pPr>
    </w:p>
    <w:p w14:paraId="43F4A69D" w14:textId="77777777" w:rsidR="003D4A6B" w:rsidRPr="002531D3" w:rsidRDefault="003D4A6B" w:rsidP="000535B7">
      <w:pPr>
        <w:widowControl w:val="0"/>
        <w:tabs>
          <w:tab w:val="left" w:pos="1170"/>
          <w:tab w:val="left" w:pos="3510"/>
        </w:tabs>
        <w:ind w:firstLine="180"/>
        <w:rPr>
          <w:rFonts w:ascii="Arial" w:hAnsi="Arial"/>
          <w:sz w:val="18"/>
        </w:rPr>
      </w:pPr>
      <w:r w:rsidRPr="002531D3">
        <w:rPr>
          <w:rFonts w:ascii="Arial" w:hAnsi="Arial"/>
          <w:sz w:val="18"/>
        </w:rPr>
        <w:tab/>
        <w:t>D</w:t>
      </w:r>
      <w:r w:rsidRPr="002531D3">
        <w:rPr>
          <w:rFonts w:ascii="Arial" w:hAnsi="Arial"/>
          <w:sz w:val="18"/>
        </w:rPr>
        <w:tab/>
        <w:t>Manufacturer specified quality class.  Quality level is defined by the manufacturers</w:t>
      </w:r>
    </w:p>
    <w:p w14:paraId="1BA8AC41" w14:textId="30A48A6D" w:rsidR="003D4A6B" w:rsidRPr="002531D3" w:rsidRDefault="003D4A6B" w:rsidP="000535B7">
      <w:pPr>
        <w:widowControl w:val="0"/>
        <w:tabs>
          <w:tab w:val="left" w:pos="1170"/>
          <w:tab w:val="left" w:pos="3510"/>
        </w:tabs>
        <w:ind w:firstLine="180"/>
        <w:rPr>
          <w:rFonts w:ascii="Arial" w:hAnsi="Arial"/>
          <w:sz w:val="18"/>
        </w:rPr>
      </w:pPr>
      <w:r w:rsidRPr="002531D3">
        <w:rPr>
          <w:rFonts w:ascii="Arial" w:hAnsi="Arial"/>
          <w:sz w:val="18"/>
        </w:rPr>
        <w:tab/>
      </w:r>
      <w:r w:rsidRPr="002531D3">
        <w:rPr>
          <w:rFonts w:ascii="Arial" w:hAnsi="Arial"/>
          <w:sz w:val="18"/>
        </w:rPr>
        <w:tab/>
        <w:t xml:space="preserve">internal, QML certified flow.  This product may have a limited temperature range. </w:t>
      </w:r>
    </w:p>
    <w:p w14:paraId="30E4FD93" w14:textId="77777777" w:rsidR="003D4A6B" w:rsidRPr="002531D3" w:rsidRDefault="003D4A6B" w:rsidP="000535B7">
      <w:pPr>
        <w:widowControl w:val="0"/>
        <w:tabs>
          <w:tab w:val="left" w:pos="1036"/>
          <w:tab w:val="left" w:pos="3801"/>
        </w:tabs>
        <w:ind w:firstLine="180"/>
        <w:rPr>
          <w:rFonts w:ascii="Arial" w:hAnsi="Arial"/>
          <w:sz w:val="18"/>
        </w:rPr>
      </w:pPr>
      <w:r w:rsidRPr="002531D3">
        <w:rPr>
          <w:rFonts w:ascii="Arial" w:hAnsi="Arial"/>
          <w:sz w:val="18"/>
        </w:rPr>
        <w:tab/>
      </w:r>
      <w:r w:rsidRPr="002531D3">
        <w:rPr>
          <w:rFonts w:ascii="Arial" w:hAnsi="Arial"/>
          <w:sz w:val="18"/>
        </w:rPr>
        <w:tab/>
      </w:r>
    </w:p>
    <w:p w14:paraId="5BE0C093" w14:textId="77777777" w:rsidR="003D4A6B" w:rsidRPr="002531D3" w:rsidRDefault="003D4A6B" w:rsidP="000535B7">
      <w:pPr>
        <w:widowControl w:val="0"/>
        <w:tabs>
          <w:tab w:val="left" w:pos="172"/>
          <w:tab w:val="left" w:pos="345"/>
          <w:tab w:val="left" w:pos="518"/>
          <w:tab w:val="left" w:pos="691"/>
          <w:tab w:val="left" w:pos="950"/>
        </w:tabs>
        <w:ind w:firstLine="180"/>
        <w:rPr>
          <w:rFonts w:ascii="Arial" w:hAnsi="Arial"/>
          <w:sz w:val="18"/>
        </w:rPr>
      </w:pPr>
    </w:p>
    <w:p w14:paraId="5848AEE1" w14:textId="77777777" w:rsidR="003D4A6B" w:rsidRPr="00E02312" w:rsidRDefault="003D4A6B" w:rsidP="000535B7">
      <w:pPr>
        <w:widowControl w:val="0"/>
        <w:tabs>
          <w:tab w:val="left" w:pos="180"/>
          <w:tab w:val="left" w:pos="360"/>
          <w:tab w:val="left" w:pos="540"/>
          <w:tab w:val="left" w:pos="720"/>
          <w:tab w:val="left" w:pos="849"/>
        </w:tabs>
        <w:ind w:right="100" w:firstLine="180"/>
        <w:rPr>
          <w:rFonts w:ascii="Arial" w:hAnsi="Arial"/>
          <w:sz w:val="18"/>
        </w:rPr>
      </w:pPr>
      <w:r w:rsidRPr="00E02312">
        <w:rPr>
          <w:rFonts w:ascii="Arial" w:hAnsi="Arial"/>
          <w:sz w:val="18"/>
        </w:rPr>
        <w:br w:type="page"/>
      </w:r>
    </w:p>
    <w:p w14:paraId="7769C1A8" w14:textId="77777777" w:rsidR="003D4A6B" w:rsidRPr="00E02312" w:rsidRDefault="003D4A6B" w:rsidP="003D4A6B">
      <w:pPr>
        <w:widowControl w:val="0"/>
        <w:tabs>
          <w:tab w:val="left" w:pos="180"/>
          <w:tab w:val="left" w:pos="360"/>
          <w:tab w:val="left" w:pos="540"/>
          <w:tab w:val="left" w:pos="720"/>
          <w:tab w:val="left" w:pos="900"/>
          <w:tab w:val="left" w:leader="dot" w:pos="5255"/>
        </w:tabs>
        <w:ind w:right="100"/>
        <w:rPr>
          <w:rFonts w:ascii="Arial" w:hAnsi="Arial"/>
          <w:sz w:val="18"/>
        </w:rPr>
      </w:pPr>
    </w:p>
    <w:p w14:paraId="2F3734A8" w14:textId="77777777" w:rsidR="003D4A6B" w:rsidRDefault="003D4A6B" w:rsidP="003D4A6B">
      <w:pPr>
        <w:widowControl w:val="0"/>
        <w:tabs>
          <w:tab w:val="left" w:pos="172"/>
          <w:tab w:val="left" w:pos="345"/>
          <w:tab w:val="left" w:pos="518"/>
          <w:tab w:val="left" w:pos="691"/>
          <w:tab w:val="left" w:pos="950"/>
        </w:tabs>
        <w:ind w:firstLine="172"/>
        <w:rPr>
          <w:rFonts w:ascii="Arial" w:hAnsi="Arial"/>
          <w:sz w:val="18"/>
        </w:rPr>
      </w:pPr>
    </w:p>
    <w:p w14:paraId="73EBD6C9" w14:textId="77777777" w:rsidR="003D4A6B" w:rsidRDefault="003D4A6B" w:rsidP="002E570D">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t xml:space="preserve">1.2.4  </w:t>
      </w:r>
      <w:r>
        <w:rPr>
          <w:rFonts w:ascii="Arial" w:hAnsi="Arial"/>
          <w:sz w:val="18"/>
          <w:u w:val="single"/>
        </w:rPr>
        <w:t>Case outline</w:t>
      </w:r>
      <w:r w:rsidRPr="00C73593">
        <w:rPr>
          <w:rFonts w:ascii="Arial" w:hAnsi="Arial"/>
          <w:color w:val="FF0000"/>
          <w:sz w:val="18"/>
          <w:u w:val="single"/>
        </w:rPr>
        <w:t>(s)</w:t>
      </w:r>
      <w:r>
        <w:rPr>
          <w:rFonts w:ascii="Arial" w:hAnsi="Arial"/>
          <w:sz w:val="18"/>
        </w:rPr>
        <w:t>.  The case outline</w:t>
      </w:r>
      <w:r w:rsidRPr="00C73593">
        <w:rPr>
          <w:rFonts w:ascii="Arial" w:hAnsi="Arial"/>
          <w:color w:val="FF0000"/>
          <w:sz w:val="18"/>
        </w:rPr>
        <w:t>(s)</w:t>
      </w:r>
      <w:r>
        <w:rPr>
          <w:rFonts w:ascii="Arial" w:hAnsi="Arial"/>
          <w:sz w:val="18"/>
        </w:rPr>
        <w:t xml:space="preserve"> are as designated in MIL-STD-1835 and as follows:</w:t>
      </w:r>
    </w:p>
    <w:p w14:paraId="399BE158" w14:textId="77777777" w:rsidR="003D4A6B" w:rsidRDefault="003D4A6B" w:rsidP="009F5BE4">
      <w:pPr>
        <w:widowControl w:val="0"/>
        <w:tabs>
          <w:tab w:val="left" w:pos="172"/>
          <w:tab w:val="left" w:pos="345"/>
          <w:tab w:val="left" w:pos="518"/>
          <w:tab w:val="left" w:pos="691"/>
          <w:tab w:val="left" w:pos="950"/>
        </w:tabs>
        <w:ind w:firstLine="172"/>
        <w:rPr>
          <w:rFonts w:ascii="Arial" w:hAnsi="Arial"/>
          <w:sz w:val="18"/>
        </w:rPr>
      </w:pPr>
    </w:p>
    <w:p w14:paraId="2C20BE6B" w14:textId="132B2EE0" w:rsidR="003D4A6B" w:rsidRDefault="003D4A6B" w:rsidP="002E570D">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Pr>
          <w:rFonts w:ascii="Arial" w:hAnsi="Arial"/>
          <w:sz w:val="18"/>
        </w:rPr>
        <w:tab/>
      </w:r>
      <w:r>
        <w:rPr>
          <w:rFonts w:ascii="Arial" w:hAnsi="Arial"/>
          <w:sz w:val="18"/>
        </w:rPr>
        <w:tab/>
        <w:t xml:space="preserve"> </w:t>
      </w:r>
      <w:r w:rsidR="009F5BE4">
        <w:rPr>
          <w:rFonts w:ascii="Arial" w:hAnsi="Arial"/>
          <w:sz w:val="18"/>
        </w:rPr>
        <w:t xml:space="preserve"> </w:t>
      </w:r>
      <w:r>
        <w:rPr>
          <w:rFonts w:ascii="Arial" w:hAnsi="Arial"/>
          <w:sz w:val="18"/>
        </w:rPr>
        <w:t xml:space="preserve"> </w:t>
      </w:r>
      <w:r>
        <w:rPr>
          <w:rFonts w:ascii="Arial" w:hAnsi="Arial"/>
          <w:sz w:val="18"/>
          <w:u w:val="single"/>
        </w:rPr>
        <w:t>Outline letter</w:t>
      </w:r>
      <w:r>
        <w:rPr>
          <w:rFonts w:ascii="Arial" w:hAnsi="Arial"/>
          <w:sz w:val="18"/>
        </w:rPr>
        <w:tab/>
      </w:r>
      <w:r>
        <w:rPr>
          <w:rFonts w:ascii="Arial" w:hAnsi="Arial"/>
          <w:sz w:val="18"/>
        </w:rPr>
        <w:tab/>
      </w:r>
      <w:r>
        <w:rPr>
          <w:rFonts w:ascii="Arial" w:hAnsi="Arial"/>
          <w:sz w:val="18"/>
          <w:u w:val="single"/>
        </w:rPr>
        <w:t>Descriptive designator</w:t>
      </w:r>
      <w:r>
        <w:rPr>
          <w:rFonts w:ascii="Arial" w:hAnsi="Arial"/>
          <w:sz w:val="18"/>
        </w:rPr>
        <w:tab/>
      </w:r>
      <w:r>
        <w:rPr>
          <w:rFonts w:ascii="Arial" w:hAnsi="Arial"/>
          <w:sz w:val="18"/>
        </w:rPr>
        <w:tab/>
      </w:r>
      <w:r>
        <w:rPr>
          <w:rFonts w:ascii="Arial" w:hAnsi="Arial"/>
          <w:sz w:val="18"/>
          <w:u w:val="single"/>
        </w:rPr>
        <w:t>Terminals</w:t>
      </w:r>
      <w:r>
        <w:rPr>
          <w:rFonts w:ascii="Arial" w:hAnsi="Arial"/>
          <w:sz w:val="18"/>
        </w:rPr>
        <w:tab/>
      </w:r>
      <w:r>
        <w:rPr>
          <w:rFonts w:ascii="Arial" w:hAnsi="Arial"/>
          <w:sz w:val="18"/>
        </w:rPr>
        <w:tab/>
      </w:r>
      <w:r>
        <w:rPr>
          <w:rFonts w:ascii="Arial" w:hAnsi="Arial"/>
          <w:sz w:val="18"/>
          <w:u w:val="single"/>
        </w:rPr>
        <w:t>Package style</w:t>
      </w:r>
    </w:p>
    <w:p w14:paraId="7F35D35A" w14:textId="77777777" w:rsidR="003D4A6B" w:rsidRDefault="003D4A6B" w:rsidP="009F5BE4">
      <w:pPr>
        <w:widowControl w:val="0"/>
        <w:tabs>
          <w:tab w:val="left" w:pos="172"/>
          <w:tab w:val="left" w:pos="345"/>
          <w:tab w:val="left" w:pos="518"/>
          <w:tab w:val="left" w:pos="691"/>
          <w:tab w:val="left" w:pos="950"/>
        </w:tabs>
        <w:ind w:firstLine="172"/>
        <w:rPr>
          <w:rFonts w:ascii="Arial" w:hAnsi="Arial"/>
          <w:sz w:val="18"/>
        </w:rPr>
      </w:pPr>
    </w:p>
    <w:p w14:paraId="4EFA24A5" w14:textId="0589543B" w:rsidR="003D4A6B" w:rsidRDefault="003D4A6B" w:rsidP="003D4A6B">
      <w:pPr>
        <w:widowControl w:val="0"/>
        <w:tabs>
          <w:tab w:val="left" w:pos="1296"/>
          <w:tab w:val="left" w:pos="2880"/>
          <w:tab w:val="left" w:pos="6120"/>
          <w:tab w:val="left" w:pos="7920"/>
        </w:tabs>
        <w:ind w:firstLine="1296"/>
        <w:rPr>
          <w:rFonts w:ascii="Arial" w:hAnsi="Arial"/>
          <w:sz w:val="18"/>
        </w:rPr>
      </w:pPr>
      <w:r w:rsidRPr="009F5BE4">
        <w:rPr>
          <w:rFonts w:ascii="Arial" w:hAnsi="Arial"/>
          <w:color w:val="FF0000"/>
          <w:sz w:val="18"/>
        </w:rPr>
        <w:t>X</w:t>
      </w:r>
      <w:r>
        <w:rPr>
          <w:rFonts w:ascii="Arial" w:hAnsi="Arial"/>
          <w:sz w:val="18"/>
        </w:rPr>
        <w:tab/>
        <w:t xml:space="preserve">   </w:t>
      </w:r>
      <w:r w:rsidRPr="009F5BE4">
        <w:rPr>
          <w:rFonts w:ascii="Arial" w:hAnsi="Arial"/>
          <w:color w:val="FF0000"/>
          <w:sz w:val="18"/>
        </w:rPr>
        <w:t>XXXXXXXXXXXX</w:t>
      </w:r>
      <w:r>
        <w:rPr>
          <w:rFonts w:ascii="Arial" w:hAnsi="Arial"/>
          <w:sz w:val="18"/>
        </w:rPr>
        <w:tab/>
      </w:r>
      <w:r w:rsidRPr="009F5BE4">
        <w:rPr>
          <w:rFonts w:ascii="Arial" w:hAnsi="Arial"/>
          <w:color w:val="FF0000"/>
          <w:sz w:val="18"/>
        </w:rPr>
        <w:t>X</w:t>
      </w:r>
      <w:r>
        <w:rPr>
          <w:rFonts w:ascii="Arial" w:hAnsi="Arial"/>
          <w:sz w:val="18"/>
        </w:rPr>
        <w:tab/>
      </w:r>
      <w:r w:rsidRPr="009F5BE4">
        <w:rPr>
          <w:rFonts w:ascii="Arial" w:hAnsi="Arial"/>
          <w:color w:val="FF0000"/>
          <w:sz w:val="18"/>
        </w:rPr>
        <w:t>XXXXXXXXXXXX</w:t>
      </w:r>
    </w:p>
    <w:p w14:paraId="6D5CBF01" w14:textId="77777777" w:rsidR="003D4A6B" w:rsidRDefault="003D4A6B" w:rsidP="009F5BE4">
      <w:pPr>
        <w:widowControl w:val="0"/>
        <w:tabs>
          <w:tab w:val="left" w:pos="172"/>
          <w:tab w:val="left" w:pos="345"/>
          <w:tab w:val="left" w:pos="518"/>
          <w:tab w:val="left" w:pos="691"/>
          <w:tab w:val="left" w:pos="950"/>
        </w:tabs>
        <w:ind w:firstLine="172"/>
        <w:rPr>
          <w:rFonts w:ascii="Arial" w:hAnsi="Arial"/>
          <w:sz w:val="18"/>
        </w:rPr>
      </w:pPr>
    </w:p>
    <w:p w14:paraId="1A188D3D" w14:textId="3F8D63C7" w:rsidR="003D4A6B" w:rsidRDefault="009F5BE4" w:rsidP="009F5BE4">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sidR="003D4A6B">
        <w:rPr>
          <w:rFonts w:ascii="Arial" w:hAnsi="Arial"/>
          <w:sz w:val="18"/>
        </w:rPr>
        <w:t xml:space="preserve">1.2.5  </w:t>
      </w:r>
      <w:r w:rsidR="003D4A6B">
        <w:rPr>
          <w:rFonts w:ascii="Arial" w:hAnsi="Arial"/>
          <w:sz w:val="18"/>
          <w:u w:val="single"/>
        </w:rPr>
        <w:t>Lead finish</w:t>
      </w:r>
      <w:r w:rsidR="003D4A6B">
        <w:rPr>
          <w:rFonts w:ascii="Arial" w:hAnsi="Arial"/>
          <w:sz w:val="18"/>
        </w:rPr>
        <w:t xml:space="preserve">.  The lead finish is as specified in MIL-PRF-38534. </w:t>
      </w:r>
    </w:p>
    <w:p w14:paraId="3AEF2B03" w14:textId="77777777" w:rsidR="003D4A6B" w:rsidRDefault="003D4A6B" w:rsidP="003D4A6B">
      <w:pPr>
        <w:widowControl w:val="0"/>
        <w:tabs>
          <w:tab w:val="left" w:pos="172"/>
          <w:tab w:val="left" w:pos="345"/>
          <w:tab w:val="left" w:pos="518"/>
          <w:tab w:val="left" w:pos="691"/>
          <w:tab w:val="left" w:pos="950"/>
        </w:tabs>
        <w:ind w:left="172"/>
        <w:rPr>
          <w:rFonts w:ascii="Arial" w:hAnsi="Arial"/>
          <w:sz w:val="18"/>
        </w:rPr>
      </w:pPr>
    </w:p>
    <w:p w14:paraId="0451E15E" w14:textId="0F4D27CD" w:rsidR="003D4A6B" w:rsidRDefault="009F5BE4" w:rsidP="009F5BE4">
      <w:pPr>
        <w:widowControl w:val="0"/>
        <w:tabs>
          <w:tab w:val="left" w:pos="180"/>
          <w:tab w:val="left" w:pos="360"/>
          <w:tab w:val="left" w:pos="540"/>
          <w:tab w:val="left" w:pos="691"/>
          <w:tab w:val="left" w:pos="950"/>
        </w:tabs>
        <w:ind w:firstLine="172"/>
        <w:rPr>
          <w:rFonts w:ascii="Arial" w:hAnsi="Arial"/>
          <w:sz w:val="18"/>
        </w:rPr>
      </w:pPr>
      <w:r>
        <w:rPr>
          <w:rFonts w:ascii="Arial" w:hAnsi="Arial"/>
          <w:sz w:val="18"/>
        </w:rPr>
        <w:tab/>
      </w:r>
      <w:r>
        <w:rPr>
          <w:rFonts w:ascii="Arial" w:hAnsi="Arial"/>
          <w:sz w:val="18"/>
        </w:rPr>
        <w:tab/>
      </w:r>
      <w:r w:rsidR="003D4A6B" w:rsidRPr="00E02312">
        <w:rPr>
          <w:rFonts w:ascii="Arial" w:hAnsi="Arial"/>
          <w:sz w:val="18"/>
        </w:rPr>
        <w:t xml:space="preserve">1.3  </w:t>
      </w:r>
      <w:r w:rsidR="003D4A6B" w:rsidRPr="00E02312">
        <w:rPr>
          <w:rFonts w:ascii="Arial" w:hAnsi="Arial"/>
          <w:sz w:val="18"/>
          <w:u w:val="single"/>
        </w:rPr>
        <w:t>Absolute maximum ratings</w:t>
      </w:r>
      <w:r w:rsidR="003D4A6B">
        <w:rPr>
          <w:rFonts w:ascii="Arial" w:hAnsi="Arial"/>
          <w:sz w:val="18"/>
        </w:rPr>
        <w:t xml:space="preserve">.  </w:t>
      </w:r>
      <w:r w:rsidR="003D4A6B">
        <w:rPr>
          <w:rFonts w:ascii="Arial" w:hAnsi="Arial"/>
          <w:sz w:val="18"/>
          <w:u w:val="single"/>
        </w:rPr>
        <w:t>1</w:t>
      </w:r>
      <w:r w:rsidR="003D4A6B">
        <w:rPr>
          <w:rFonts w:ascii="Arial" w:hAnsi="Arial"/>
          <w:sz w:val="18"/>
        </w:rPr>
        <w:t>/</w:t>
      </w:r>
    </w:p>
    <w:p w14:paraId="543F8D5E" w14:textId="77777777"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p>
    <w:p w14:paraId="251F2E29" w14:textId="77777777" w:rsidR="003D4A6B" w:rsidRPr="00DA3406" w:rsidRDefault="003D4A6B" w:rsidP="003D4A6B">
      <w:pPr>
        <w:tabs>
          <w:tab w:val="left" w:pos="172"/>
          <w:tab w:val="left" w:pos="345"/>
          <w:tab w:val="left" w:pos="518"/>
          <w:tab w:val="left" w:pos="720"/>
          <w:tab w:val="left" w:pos="900"/>
          <w:tab w:val="left" w:leader="dot" w:pos="5356"/>
          <w:tab w:val="left" w:pos="5961"/>
        </w:tabs>
        <w:spacing w:line="213" w:lineRule="auto"/>
        <w:ind w:firstLine="345"/>
        <w:rPr>
          <w:rFonts w:ascii="Arial" w:hAnsi="Arial"/>
          <w:sz w:val="18"/>
        </w:rPr>
      </w:pPr>
      <w:r>
        <w:rPr>
          <w:rFonts w:ascii="Arial" w:hAnsi="Arial"/>
          <w:sz w:val="18"/>
        </w:rPr>
        <w:tab/>
      </w:r>
      <w:r>
        <w:rPr>
          <w:rFonts w:ascii="Arial" w:hAnsi="Arial"/>
          <w:sz w:val="18"/>
        </w:rPr>
        <w:tab/>
      </w:r>
      <w:r w:rsidRPr="00DA3406">
        <w:rPr>
          <w:rFonts w:ascii="Arial" w:hAnsi="Arial"/>
          <w:sz w:val="18"/>
        </w:rPr>
        <w:t>Supply voltage (V</w:t>
      </w:r>
      <w:r w:rsidRPr="00DA3406">
        <w:rPr>
          <w:rFonts w:ascii="Arial" w:hAnsi="Arial"/>
          <w:sz w:val="18"/>
          <w:vertAlign w:val="subscript"/>
        </w:rPr>
        <w:t>CC</w:t>
      </w:r>
      <w:r w:rsidRPr="00DA3406">
        <w:rPr>
          <w:rFonts w:ascii="Arial" w:hAnsi="Arial"/>
          <w:sz w:val="18"/>
        </w:rPr>
        <w:t>)</w:t>
      </w:r>
      <w:r w:rsidRPr="00DA3406">
        <w:rPr>
          <w:rFonts w:ascii="Arial" w:hAnsi="Arial"/>
          <w:sz w:val="18"/>
        </w:rPr>
        <w:tab/>
      </w:r>
      <w:r w:rsidRPr="00DA3406">
        <w:rPr>
          <w:rFonts w:ascii="Arial" w:hAnsi="Arial"/>
          <w:sz w:val="18"/>
        </w:rPr>
        <w:tab/>
        <w:t>0 V dc to +6.0 V dc</w:t>
      </w:r>
    </w:p>
    <w:p w14:paraId="383A9AA9" w14:textId="77777777" w:rsidR="003D4A6B" w:rsidRPr="00DA3406" w:rsidRDefault="003D4A6B" w:rsidP="003D4A6B">
      <w:pPr>
        <w:tabs>
          <w:tab w:val="left" w:pos="172"/>
          <w:tab w:val="left" w:pos="345"/>
          <w:tab w:val="left" w:pos="518"/>
          <w:tab w:val="left" w:pos="720"/>
          <w:tab w:val="left" w:pos="900"/>
          <w:tab w:val="left" w:leader="dot" w:pos="5356"/>
          <w:tab w:val="left" w:pos="5961"/>
        </w:tabs>
        <w:spacing w:line="213" w:lineRule="auto"/>
        <w:ind w:firstLine="345"/>
        <w:rPr>
          <w:rFonts w:ascii="Arial" w:hAnsi="Arial"/>
          <w:sz w:val="18"/>
        </w:rPr>
      </w:pPr>
      <w:r>
        <w:rPr>
          <w:rFonts w:ascii="Arial" w:hAnsi="Arial"/>
          <w:sz w:val="18"/>
        </w:rPr>
        <w:tab/>
      </w:r>
      <w:r>
        <w:rPr>
          <w:rFonts w:ascii="Arial" w:hAnsi="Arial"/>
          <w:sz w:val="18"/>
        </w:rPr>
        <w:tab/>
      </w:r>
      <w:r w:rsidRPr="00DA3406">
        <w:rPr>
          <w:rFonts w:ascii="Arial" w:hAnsi="Arial"/>
          <w:sz w:val="18"/>
        </w:rPr>
        <w:t>Power dissipation (P</w:t>
      </w:r>
      <w:r w:rsidRPr="00DA3406">
        <w:rPr>
          <w:rFonts w:ascii="Arial" w:hAnsi="Arial"/>
          <w:sz w:val="18"/>
          <w:vertAlign w:val="subscript"/>
        </w:rPr>
        <w:t>D</w:t>
      </w:r>
      <w:r w:rsidRPr="00DA3406">
        <w:rPr>
          <w:rFonts w:ascii="Arial" w:hAnsi="Arial"/>
          <w:sz w:val="18"/>
        </w:rPr>
        <w:t>)</w:t>
      </w:r>
      <w:r w:rsidRPr="00DA3406">
        <w:rPr>
          <w:rFonts w:ascii="Arial" w:hAnsi="Arial"/>
          <w:sz w:val="18"/>
        </w:rPr>
        <w:tab/>
      </w:r>
      <w:r w:rsidRPr="00DA3406">
        <w:rPr>
          <w:rFonts w:ascii="Arial" w:hAnsi="Arial"/>
          <w:sz w:val="18"/>
        </w:rPr>
        <w:tab/>
        <w:t>W</w:t>
      </w:r>
    </w:p>
    <w:p w14:paraId="3B4C0EFA" w14:textId="77777777"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p>
    <w:p w14:paraId="6FE74E88" w14:textId="13E1BEEA" w:rsidR="003D4A6B" w:rsidRPr="00DA3406" w:rsidRDefault="009F5BE4" w:rsidP="009F5BE4">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sidR="003D4A6B" w:rsidRPr="00DA3406">
        <w:rPr>
          <w:rFonts w:ascii="Arial" w:hAnsi="Arial"/>
          <w:sz w:val="18"/>
        </w:rPr>
        <w:t xml:space="preserve">1.4  </w:t>
      </w:r>
      <w:r w:rsidR="003D4A6B" w:rsidRPr="00DA3406">
        <w:rPr>
          <w:rFonts w:ascii="Arial" w:hAnsi="Arial"/>
          <w:sz w:val="18"/>
          <w:u w:val="single"/>
        </w:rPr>
        <w:t>Recommended operating conditions</w:t>
      </w:r>
      <w:r w:rsidR="003D4A6B" w:rsidRPr="00DA3406">
        <w:rPr>
          <w:rFonts w:ascii="Arial" w:hAnsi="Arial"/>
          <w:sz w:val="18"/>
        </w:rPr>
        <w:t>.</w:t>
      </w:r>
    </w:p>
    <w:p w14:paraId="17BC9CB6" w14:textId="77777777"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p>
    <w:p w14:paraId="39D4BBC6" w14:textId="77777777" w:rsidR="003D4A6B" w:rsidRPr="00DA3406" w:rsidRDefault="003D4A6B" w:rsidP="003D4A6B">
      <w:pPr>
        <w:tabs>
          <w:tab w:val="left" w:pos="172"/>
          <w:tab w:val="left" w:pos="345"/>
          <w:tab w:val="left" w:pos="518"/>
          <w:tab w:val="left" w:pos="720"/>
          <w:tab w:val="left" w:pos="900"/>
          <w:tab w:val="left" w:leader="dot" w:pos="5356"/>
          <w:tab w:val="left" w:pos="5961"/>
        </w:tabs>
        <w:spacing w:line="213" w:lineRule="auto"/>
        <w:ind w:firstLine="345"/>
        <w:rPr>
          <w:rFonts w:ascii="Arial" w:hAnsi="Arial"/>
          <w:sz w:val="18"/>
        </w:rPr>
      </w:pPr>
      <w:r>
        <w:rPr>
          <w:rFonts w:ascii="Arial" w:hAnsi="Arial"/>
          <w:sz w:val="18"/>
        </w:rPr>
        <w:tab/>
      </w:r>
      <w:r>
        <w:rPr>
          <w:rFonts w:ascii="Arial" w:hAnsi="Arial"/>
          <w:sz w:val="18"/>
        </w:rPr>
        <w:tab/>
      </w:r>
      <w:r w:rsidRPr="00DA3406">
        <w:rPr>
          <w:rFonts w:ascii="Arial" w:hAnsi="Arial"/>
          <w:sz w:val="18"/>
        </w:rPr>
        <w:t>Supply voltage (V</w:t>
      </w:r>
      <w:r w:rsidRPr="00DA3406">
        <w:rPr>
          <w:rFonts w:ascii="Arial" w:hAnsi="Arial"/>
          <w:sz w:val="18"/>
          <w:vertAlign w:val="subscript"/>
        </w:rPr>
        <w:t>CC</w:t>
      </w:r>
      <w:r w:rsidRPr="00DA3406">
        <w:rPr>
          <w:rFonts w:ascii="Arial" w:hAnsi="Arial"/>
          <w:sz w:val="18"/>
        </w:rPr>
        <w:t>)</w:t>
      </w:r>
      <w:r w:rsidRPr="00DA3406">
        <w:rPr>
          <w:rFonts w:ascii="Arial" w:hAnsi="Arial"/>
          <w:sz w:val="18"/>
        </w:rPr>
        <w:tab/>
      </w:r>
      <w:r w:rsidRPr="00DA3406">
        <w:rPr>
          <w:rFonts w:ascii="Arial" w:hAnsi="Arial"/>
          <w:sz w:val="18"/>
        </w:rPr>
        <w:tab/>
        <w:t>+3.14 V dc to +3.47 V dc</w:t>
      </w:r>
    </w:p>
    <w:p w14:paraId="3134639D" w14:textId="77777777" w:rsidR="003D4A6B" w:rsidRPr="00DA3406" w:rsidRDefault="003D4A6B" w:rsidP="003D4A6B">
      <w:pPr>
        <w:tabs>
          <w:tab w:val="left" w:pos="172"/>
          <w:tab w:val="left" w:pos="345"/>
          <w:tab w:val="left" w:pos="518"/>
          <w:tab w:val="left" w:pos="720"/>
          <w:tab w:val="left" w:pos="900"/>
          <w:tab w:val="left" w:leader="dot" w:pos="5356"/>
          <w:tab w:val="left" w:pos="5961"/>
        </w:tabs>
        <w:spacing w:line="213" w:lineRule="auto"/>
        <w:ind w:firstLine="345"/>
        <w:rPr>
          <w:rFonts w:ascii="Arial" w:hAnsi="Arial"/>
          <w:sz w:val="18"/>
        </w:rPr>
      </w:pPr>
      <w:r>
        <w:rPr>
          <w:rFonts w:ascii="Arial" w:hAnsi="Arial"/>
          <w:sz w:val="18"/>
        </w:rPr>
        <w:tab/>
      </w:r>
      <w:r>
        <w:rPr>
          <w:rFonts w:ascii="Arial" w:hAnsi="Arial"/>
          <w:sz w:val="18"/>
        </w:rPr>
        <w:tab/>
      </w:r>
      <w:r w:rsidRPr="00DA3406">
        <w:rPr>
          <w:rFonts w:ascii="Arial" w:hAnsi="Arial"/>
          <w:sz w:val="18"/>
        </w:rPr>
        <w:t>Case operating temperature range (T</w:t>
      </w:r>
      <w:r w:rsidRPr="00DA3406">
        <w:rPr>
          <w:rFonts w:ascii="Arial" w:hAnsi="Arial"/>
          <w:sz w:val="18"/>
          <w:vertAlign w:val="subscript"/>
        </w:rPr>
        <w:t>C</w:t>
      </w:r>
      <w:r w:rsidRPr="00DA3406">
        <w:rPr>
          <w:rFonts w:ascii="Arial" w:hAnsi="Arial"/>
          <w:sz w:val="18"/>
        </w:rPr>
        <w:t>)</w:t>
      </w:r>
      <w:r w:rsidRPr="00DA3406">
        <w:rPr>
          <w:rFonts w:ascii="Arial" w:hAnsi="Arial"/>
          <w:sz w:val="18"/>
        </w:rPr>
        <w:tab/>
      </w:r>
      <w:r w:rsidRPr="00DA3406">
        <w:rPr>
          <w:rFonts w:ascii="Arial" w:hAnsi="Arial"/>
          <w:sz w:val="18"/>
        </w:rPr>
        <w:tab/>
        <w:t>-55</w:t>
      </w:r>
      <w:r w:rsidRPr="00DA3406">
        <w:rPr>
          <w:rFonts w:ascii="Symbol" w:hAnsi="Symbol"/>
          <w:sz w:val="18"/>
        </w:rPr>
        <w:t>°</w:t>
      </w:r>
      <w:r w:rsidRPr="00DA3406">
        <w:rPr>
          <w:rFonts w:ascii="Arial" w:hAnsi="Arial"/>
          <w:sz w:val="18"/>
        </w:rPr>
        <w:t>C to +125</w:t>
      </w:r>
      <w:r w:rsidRPr="00DA3406">
        <w:rPr>
          <w:rFonts w:ascii="Symbol" w:hAnsi="Symbol"/>
          <w:sz w:val="18"/>
        </w:rPr>
        <w:t>°</w:t>
      </w:r>
      <w:r w:rsidRPr="00DA3406">
        <w:rPr>
          <w:rFonts w:ascii="Arial" w:hAnsi="Arial"/>
          <w:sz w:val="18"/>
        </w:rPr>
        <w:t>C</w:t>
      </w:r>
    </w:p>
    <w:p w14:paraId="41DE38DB" w14:textId="77777777"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p>
    <w:p w14:paraId="0537F397" w14:textId="463C2A17" w:rsidR="003D4A6B" w:rsidRPr="009F5BE4" w:rsidRDefault="009F5BE4" w:rsidP="009F5BE4">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sidR="003D4A6B" w:rsidRPr="009F5BE4">
        <w:rPr>
          <w:rFonts w:ascii="Arial" w:hAnsi="Arial"/>
          <w:sz w:val="18"/>
        </w:rPr>
        <w:t xml:space="preserve">1.5  </w:t>
      </w:r>
      <w:r w:rsidR="003D4A6B" w:rsidRPr="009F5BE4">
        <w:rPr>
          <w:rFonts w:ascii="Arial" w:hAnsi="Arial"/>
          <w:sz w:val="18"/>
          <w:u w:val="single"/>
        </w:rPr>
        <w:t>Radiation features</w:t>
      </w:r>
      <w:r w:rsidR="003D4A6B" w:rsidRPr="009F5BE4">
        <w:rPr>
          <w:rFonts w:ascii="Arial" w:hAnsi="Arial"/>
          <w:sz w:val="18"/>
        </w:rPr>
        <w:t xml:space="preserve">.  </w:t>
      </w:r>
      <w:r w:rsidR="003D4A6B" w:rsidRPr="009F5BE4">
        <w:rPr>
          <w:rFonts w:ascii="Arial" w:hAnsi="Arial"/>
          <w:sz w:val="18"/>
          <w:u w:val="single"/>
        </w:rPr>
        <w:t>2</w:t>
      </w:r>
      <w:r w:rsidR="003D4A6B" w:rsidRPr="009F5BE4">
        <w:rPr>
          <w:rFonts w:ascii="Arial" w:hAnsi="Arial"/>
          <w:sz w:val="18"/>
        </w:rPr>
        <w:t>/</w:t>
      </w:r>
    </w:p>
    <w:p w14:paraId="4E88AD04" w14:textId="77777777" w:rsidR="003D4A6B" w:rsidRPr="00DA3406" w:rsidRDefault="003D4A6B" w:rsidP="009F5BE4">
      <w:pPr>
        <w:widowControl w:val="0"/>
        <w:tabs>
          <w:tab w:val="left" w:pos="172"/>
          <w:tab w:val="left" w:pos="345"/>
          <w:tab w:val="left" w:pos="518"/>
          <w:tab w:val="left" w:pos="691"/>
          <w:tab w:val="left" w:pos="950"/>
        </w:tabs>
        <w:ind w:firstLine="172"/>
        <w:rPr>
          <w:rFonts w:ascii="Arial" w:hAnsi="Arial"/>
          <w:color w:val="FF0000"/>
          <w:sz w:val="18"/>
        </w:rPr>
      </w:pPr>
    </w:p>
    <w:p w14:paraId="6C623F07" w14:textId="77777777" w:rsidR="003D4A6B" w:rsidRDefault="003D4A6B" w:rsidP="003D4A6B">
      <w:pPr>
        <w:tabs>
          <w:tab w:val="left" w:pos="172"/>
          <w:tab w:val="left" w:pos="345"/>
          <w:tab w:val="left" w:pos="518"/>
          <w:tab w:val="left" w:pos="720"/>
          <w:tab w:val="left" w:pos="900"/>
          <w:tab w:val="left" w:leader="dot" w:pos="5356"/>
          <w:tab w:val="left" w:pos="5961"/>
        </w:tabs>
        <w:spacing w:line="213" w:lineRule="auto"/>
        <w:ind w:firstLine="345"/>
        <w:rPr>
          <w:rFonts w:ascii="Arial" w:hAnsi="Arial" w:cs="Arial"/>
          <w:color w:val="FF0000"/>
          <w:spacing w:val="-1"/>
          <w:sz w:val="18"/>
          <w:szCs w:val="18"/>
        </w:rPr>
      </w:pPr>
      <w:r>
        <w:rPr>
          <w:rFonts w:ascii="Arial" w:hAnsi="Arial"/>
          <w:color w:val="FF0000"/>
          <w:sz w:val="18"/>
          <w:lang w:val="fr-FR"/>
        </w:rPr>
        <w:tab/>
      </w:r>
      <w:r>
        <w:rPr>
          <w:rFonts w:ascii="Arial" w:hAnsi="Arial"/>
          <w:color w:val="FF0000"/>
          <w:sz w:val="18"/>
          <w:lang w:val="fr-FR"/>
        </w:rPr>
        <w:tab/>
      </w:r>
      <w:r w:rsidRPr="00DA3406">
        <w:rPr>
          <w:rFonts w:ascii="Arial" w:hAnsi="Arial"/>
          <w:color w:val="FF0000"/>
          <w:sz w:val="18"/>
          <w:lang w:val="fr-FR"/>
        </w:rPr>
        <w:t xml:space="preserve">Maximum </w:t>
      </w:r>
      <w:r w:rsidRPr="00DA3406">
        <w:rPr>
          <w:rFonts w:ascii="Arial" w:hAnsi="Arial" w:cs="Arial"/>
          <w:color w:val="FF0000"/>
          <w:spacing w:val="-1"/>
          <w:sz w:val="18"/>
          <w:szCs w:val="18"/>
        </w:rPr>
        <w:t>Total</w:t>
      </w:r>
      <w:r w:rsidRPr="00DA3406">
        <w:rPr>
          <w:rFonts w:ascii="Arial" w:hAnsi="Arial" w:cs="Arial"/>
          <w:color w:val="FF0000"/>
          <w:spacing w:val="1"/>
          <w:sz w:val="18"/>
          <w:szCs w:val="18"/>
        </w:rPr>
        <w:t xml:space="preserve"> </w:t>
      </w:r>
      <w:r w:rsidRPr="00DA3406">
        <w:rPr>
          <w:rFonts w:ascii="Arial" w:hAnsi="Arial" w:cs="Arial"/>
          <w:color w:val="FF0000"/>
          <w:spacing w:val="-1"/>
          <w:sz w:val="18"/>
          <w:szCs w:val="18"/>
        </w:rPr>
        <w:t>Ionizing</w:t>
      </w:r>
      <w:r w:rsidRPr="00DA3406">
        <w:rPr>
          <w:rFonts w:ascii="Arial" w:hAnsi="Arial" w:cs="Arial"/>
          <w:color w:val="FF0000"/>
          <w:spacing w:val="1"/>
          <w:sz w:val="18"/>
          <w:szCs w:val="18"/>
        </w:rPr>
        <w:t xml:space="preserve"> </w:t>
      </w:r>
      <w:r w:rsidRPr="00DA3406">
        <w:rPr>
          <w:rFonts w:ascii="Arial" w:hAnsi="Arial" w:cs="Arial"/>
          <w:color w:val="FF0000"/>
          <w:spacing w:val="-1"/>
          <w:sz w:val="18"/>
          <w:szCs w:val="18"/>
        </w:rPr>
        <w:t>Dose</w:t>
      </w:r>
      <w:r w:rsidRPr="00DA3406">
        <w:rPr>
          <w:rFonts w:ascii="Arial" w:hAnsi="Arial" w:cs="Arial"/>
          <w:color w:val="FF0000"/>
          <w:spacing w:val="-2"/>
          <w:sz w:val="18"/>
          <w:szCs w:val="18"/>
        </w:rPr>
        <w:t xml:space="preserve"> </w:t>
      </w:r>
      <w:r w:rsidRPr="00DA3406">
        <w:rPr>
          <w:rFonts w:ascii="Arial" w:hAnsi="Arial" w:cs="Arial"/>
          <w:color w:val="FF0000"/>
          <w:spacing w:val="-1"/>
          <w:sz w:val="18"/>
          <w:szCs w:val="18"/>
        </w:rPr>
        <w:t>(TID)</w:t>
      </w:r>
      <w:r w:rsidRPr="00DA3406">
        <w:rPr>
          <w:rFonts w:ascii="Arial" w:hAnsi="Arial" w:cs="Arial"/>
          <w:color w:val="FF0000"/>
          <w:sz w:val="18"/>
          <w:szCs w:val="18"/>
        </w:rPr>
        <w:t xml:space="preserve"> available (dose</w:t>
      </w:r>
      <w:r w:rsidRPr="00DA3406">
        <w:rPr>
          <w:rFonts w:ascii="Arial" w:hAnsi="Arial" w:cs="Arial"/>
          <w:color w:val="FF0000"/>
          <w:spacing w:val="-2"/>
          <w:sz w:val="18"/>
          <w:szCs w:val="18"/>
        </w:rPr>
        <w:t xml:space="preserve"> </w:t>
      </w:r>
      <w:r w:rsidRPr="00DA3406">
        <w:rPr>
          <w:rFonts w:ascii="Arial" w:hAnsi="Arial" w:cs="Arial"/>
          <w:color w:val="FF0000"/>
          <w:sz w:val="18"/>
          <w:szCs w:val="18"/>
        </w:rPr>
        <w:t>rate</w:t>
      </w:r>
      <w:r w:rsidRPr="00DA3406">
        <w:rPr>
          <w:rFonts w:ascii="Arial" w:hAnsi="Arial" w:cs="Arial"/>
          <w:color w:val="FF0000"/>
          <w:spacing w:val="-2"/>
          <w:sz w:val="18"/>
          <w:szCs w:val="18"/>
        </w:rPr>
        <w:t xml:space="preserve"> </w:t>
      </w:r>
      <w:r w:rsidRPr="00DA3406">
        <w:rPr>
          <w:rFonts w:ascii="Arial" w:hAnsi="Arial" w:cs="Arial"/>
          <w:color w:val="FF0000"/>
          <w:sz w:val="18"/>
          <w:szCs w:val="18"/>
        </w:rPr>
        <w:t>= 50</w:t>
      </w:r>
      <w:r w:rsidRPr="00DA3406">
        <w:rPr>
          <w:rFonts w:ascii="Arial" w:hAnsi="Arial" w:cs="Arial"/>
          <w:color w:val="FF0000"/>
          <w:spacing w:val="-2"/>
          <w:sz w:val="18"/>
          <w:szCs w:val="18"/>
        </w:rPr>
        <w:t xml:space="preserve"> </w:t>
      </w:r>
      <w:r w:rsidRPr="00DA3406">
        <w:rPr>
          <w:rFonts w:ascii="Arial" w:hAnsi="Arial" w:cs="Arial"/>
          <w:color w:val="FF0000"/>
          <w:sz w:val="18"/>
          <w:szCs w:val="18"/>
        </w:rPr>
        <w:t xml:space="preserve">- </w:t>
      </w:r>
      <w:r w:rsidRPr="00DA3406">
        <w:rPr>
          <w:rFonts w:ascii="Arial" w:hAnsi="Arial" w:cs="Arial"/>
          <w:color w:val="FF0000"/>
          <w:spacing w:val="-1"/>
          <w:sz w:val="18"/>
          <w:szCs w:val="18"/>
        </w:rPr>
        <w:t>300</w:t>
      </w:r>
      <w:r w:rsidRPr="00DA3406">
        <w:rPr>
          <w:rFonts w:ascii="Arial" w:hAnsi="Arial" w:cs="Arial"/>
          <w:color w:val="FF0000"/>
          <w:spacing w:val="1"/>
          <w:sz w:val="18"/>
          <w:szCs w:val="18"/>
        </w:rPr>
        <w:t xml:space="preserve"> </w:t>
      </w:r>
      <w:r w:rsidRPr="00DA3406">
        <w:rPr>
          <w:rFonts w:ascii="Arial" w:hAnsi="Arial" w:cs="Arial"/>
          <w:color w:val="FF0000"/>
          <w:spacing w:val="-1"/>
          <w:sz w:val="18"/>
          <w:szCs w:val="18"/>
        </w:rPr>
        <w:t>rad(Si)/s):</w:t>
      </w:r>
    </w:p>
    <w:p w14:paraId="1018E1D0" w14:textId="118E8D69" w:rsidR="003D4A6B" w:rsidRDefault="003D4A6B" w:rsidP="009F5BE4">
      <w:pPr>
        <w:tabs>
          <w:tab w:val="left" w:pos="172"/>
          <w:tab w:val="left" w:pos="345"/>
          <w:tab w:val="left" w:pos="518"/>
          <w:tab w:val="left" w:pos="720"/>
          <w:tab w:val="left" w:pos="900"/>
          <w:tab w:val="left" w:leader="dot" w:pos="5356"/>
          <w:tab w:val="left" w:pos="5961"/>
        </w:tabs>
        <w:spacing w:line="213" w:lineRule="auto"/>
        <w:ind w:firstLine="345"/>
        <w:rPr>
          <w:rFonts w:ascii="Arial" w:hAnsi="Arial" w:cs="Arial"/>
          <w:color w:val="FF0000"/>
          <w:spacing w:val="59"/>
          <w:sz w:val="18"/>
          <w:szCs w:val="18"/>
        </w:rPr>
      </w:pPr>
      <w:r>
        <w:rPr>
          <w:rFonts w:ascii="Arial" w:hAnsi="Arial" w:cs="Arial"/>
          <w:color w:val="FF0000"/>
          <w:spacing w:val="-1"/>
          <w:sz w:val="18"/>
          <w:szCs w:val="18"/>
        </w:rPr>
        <w:tab/>
      </w:r>
      <w:r>
        <w:rPr>
          <w:rFonts w:ascii="Arial" w:hAnsi="Arial" w:cs="Arial"/>
          <w:color w:val="FF0000"/>
          <w:spacing w:val="-1"/>
          <w:sz w:val="18"/>
          <w:szCs w:val="18"/>
        </w:rPr>
        <w:tab/>
      </w:r>
      <w:r>
        <w:rPr>
          <w:rFonts w:ascii="Arial" w:hAnsi="Arial" w:cs="Arial"/>
          <w:color w:val="FF0000"/>
          <w:spacing w:val="-1"/>
          <w:sz w:val="18"/>
          <w:szCs w:val="18"/>
        </w:rPr>
        <w:tab/>
      </w:r>
      <w:r w:rsidRPr="00DA3406">
        <w:rPr>
          <w:rFonts w:ascii="Arial" w:hAnsi="Arial" w:cs="Arial"/>
          <w:color w:val="FF0000"/>
          <w:sz w:val="18"/>
          <w:szCs w:val="18"/>
        </w:rPr>
        <w:t>In</w:t>
      </w:r>
      <w:r w:rsidRPr="00DA3406">
        <w:rPr>
          <w:rFonts w:ascii="Arial" w:hAnsi="Arial" w:cs="Arial"/>
          <w:color w:val="FF0000"/>
          <w:spacing w:val="1"/>
          <w:sz w:val="18"/>
          <w:szCs w:val="18"/>
        </w:rPr>
        <w:t xml:space="preserve"> </w:t>
      </w:r>
      <w:r w:rsidRPr="00DA3406">
        <w:rPr>
          <w:rFonts w:ascii="Arial" w:hAnsi="Arial" w:cs="Arial"/>
          <w:color w:val="FF0000"/>
          <w:spacing w:val="-1"/>
          <w:sz w:val="18"/>
          <w:szCs w:val="18"/>
        </w:rPr>
        <w:t>accordance</w:t>
      </w:r>
      <w:r w:rsidRPr="00DA3406">
        <w:rPr>
          <w:rFonts w:ascii="Arial" w:hAnsi="Arial" w:cs="Arial"/>
          <w:color w:val="FF0000"/>
          <w:spacing w:val="1"/>
          <w:sz w:val="18"/>
          <w:szCs w:val="18"/>
        </w:rPr>
        <w:t xml:space="preserve"> </w:t>
      </w:r>
      <w:r w:rsidRPr="00DA3406">
        <w:rPr>
          <w:rFonts w:ascii="Arial" w:hAnsi="Arial" w:cs="Arial"/>
          <w:color w:val="FF0000"/>
          <w:spacing w:val="-1"/>
          <w:sz w:val="18"/>
          <w:szCs w:val="18"/>
        </w:rPr>
        <w:t>with</w:t>
      </w:r>
      <w:r w:rsidRPr="00DA3406">
        <w:rPr>
          <w:rFonts w:ascii="Arial" w:hAnsi="Arial" w:cs="Arial"/>
          <w:color w:val="FF0000"/>
          <w:spacing w:val="1"/>
          <w:sz w:val="18"/>
          <w:szCs w:val="18"/>
        </w:rPr>
        <w:t xml:space="preserve"> </w:t>
      </w:r>
      <w:r w:rsidRPr="00DA3406">
        <w:rPr>
          <w:rFonts w:ascii="Arial" w:hAnsi="Arial" w:cs="Arial"/>
          <w:color w:val="FF0000"/>
          <w:spacing w:val="-1"/>
          <w:sz w:val="18"/>
          <w:szCs w:val="18"/>
        </w:rPr>
        <w:t>MIL-STD-883,</w:t>
      </w:r>
      <w:r w:rsidRPr="00DA3406">
        <w:rPr>
          <w:rFonts w:ascii="Arial" w:hAnsi="Arial" w:cs="Arial"/>
          <w:color w:val="FF0000"/>
          <w:sz w:val="18"/>
          <w:szCs w:val="18"/>
        </w:rPr>
        <w:t xml:space="preserve"> </w:t>
      </w:r>
      <w:r w:rsidRPr="00DA3406">
        <w:rPr>
          <w:rFonts w:ascii="Arial" w:hAnsi="Arial" w:cs="Arial"/>
          <w:color w:val="FF0000"/>
          <w:spacing w:val="-1"/>
          <w:sz w:val="18"/>
          <w:szCs w:val="18"/>
        </w:rPr>
        <w:t>method</w:t>
      </w:r>
      <w:r w:rsidRPr="00DA3406">
        <w:rPr>
          <w:rFonts w:ascii="Arial" w:hAnsi="Arial" w:cs="Arial"/>
          <w:color w:val="FF0000"/>
          <w:spacing w:val="1"/>
          <w:sz w:val="18"/>
          <w:szCs w:val="18"/>
        </w:rPr>
        <w:t xml:space="preserve"> </w:t>
      </w:r>
      <w:r w:rsidRPr="00DA3406">
        <w:rPr>
          <w:rFonts w:ascii="Arial" w:hAnsi="Arial" w:cs="Arial"/>
          <w:color w:val="FF0000"/>
          <w:spacing w:val="-1"/>
          <w:sz w:val="18"/>
          <w:szCs w:val="18"/>
        </w:rPr>
        <w:t>1019,</w:t>
      </w:r>
      <w:r w:rsidRPr="00DA3406">
        <w:rPr>
          <w:rFonts w:ascii="Arial" w:hAnsi="Arial" w:cs="Arial"/>
          <w:color w:val="FF0000"/>
          <w:spacing w:val="-2"/>
          <w:sz w:val="18"/>
          <w:szCs w:val="18"/>
        </w:rPr>
        <w:t xml:space="preserve"> </w:t>
      </w:r>
      <w:r w:rsidRPr="00DA3406">
        <w:rPr>
          <w:rFonts w:ascii="Arial" w:hAnsi="Arial" w:cs="Arial"/>
          <w:color w:val="FF0000"/>
          <w:spacing w:val="-1"/>
          <w:sz w:val="18"/>
          <w:szCs w:val="18"/>
        </w:rPr>
        <w:t>condition</w:t>
      </w:r>
      <w:r w:rsidRPr="00DA3406">
        <w:rPr>
          <w:rFonts w:ascii="Arial" w:hAnsi="Arial" w:cs="Arial"/>
          <w:color w:val="FF0000"/>
          <w:spacing w:val="1"/>
          <w:sz w:val="18"/>
          <w:szCs w:val="18"/>
        </w:rPr>
        <w:t xml:space="preserve"> </w:t>
      </w:r>
      <w:r w:rsidRPr="00DA3406">
        <w:rPr>
          <w:rFonts w:ascii="Arial" w:hAnsi="Arial" w:cs="Arial"/>
          <w:color w:val="FF0000"/>
          <w:spacing w:val="-2"/>
          <w:sz w:val="18"/>
          <w:szCs w:val="18"/>
        </w:rPr>
        <w:t>A.</w:t>
      </w:r>
      <w:r w:rsidRPr="00DA3406">
        <w:rPr>
          <w:rFonts w:ascii="Arial" w:hAnsi="Arial" w:cs="Arial"/>
          <w:color w:val="FF0000"/>
          <w:sz w:val="18"/>
          <w:szCs w:val="18"/>
        </w:rPr>
        <w:t xml:space="preserve">         </w:t>
      </w:r>
      <w:r w:rsidR="009F5BE4">
        <w:rPr>
          <w:rFonts w:ascii="Arial" w:hAnsi="Arial" w:cs="Arial"/>
          <w:color w:val="FF0000"/>
          <w:sz w:val="18"/>
          <w:szCs w:val="18"/>
        </w:rPr>
        <w:t xml:space="preserve">                 </w:t>
      </w:r>
      <w:r w:rsidR="009F5BE4">
        <w:rPr>
          <w:rFonts w:ascii="Arial" w:hAnsi="Arial" w:cs="Arial"/>
          <w:color w:val="FF0000"/>
          <w:sz w:val="18"/>
          <w:szCs w:val="18"/>
        </w:rPr>
        <w:tab/>
      </w:r>
      <w:r w:rsidRPr="00DA3406">
        <w:rPr>
          <w:rFonts w:ascii="Arial" w:hAnsi="Arial" w:cs="Arial"/>
          <w:color w:val="FF0000"/>
          <w:sz w:val="18"/>
          <w:szCs w:val="18"/>
        </w:rPr>
        <w:t xml:space="preserve">XXX </w:t>
      </w:r>
      <w:proofErr w:type="spellStart"/>
      <w:r w:rsidRPr="00DA3406">
        <w:rPr>
          <w:rFonts w:ascii="Arial" w:hAnsi="Arial" w:cs="Arial"/>
          <w:color w:val="FF0000"/>
          <w:sz w:val="18"/>
          <w:szCs w:val="18"/>
        </w:rPr>
        <w:t>X</w:t>
      </w:r>
      <w:r w:rsidRPr="00DA3406">
        <w:rPr>
          <w:rFonts w:ascii="Arial" w:hAnsi="Arial" w:cs="Arial"/>
          <w:color w:val="FF0000"/>
          <w:spacing w:val="-1"/>
          <w:sz w:val="18"/>
          <w:szCs w:val="18"/>
        </w:rPr>
        <w:t>rad</w:t>
      </w:r>
      <w:proofErr w:type="spellEnd"/>
      <w:r w:rsidRPr="00DA3406">
        <w:rPr>
          <w:rFonts w:ascii="Arial" w:hAnsi="Arial" w:cs="Arial"/>
          <w:color w:val="FF0000"/>
          <w:spacing w:val="-1"/>
          <w:sz w:val="18"/>
          <w:szCs w:val="18"/>
        </w:rPr>
        <w:t>(Si)</w:t>
      </w:r>
      <w:r w:rsidRPr="00DA3406">
        <w:rPr>
          <w:rFonts w:ascii="Arial" w:hAnsi="Arial" w:cs="Arial"/>
          <w:color w:val="FF0000"/>
          <w:spacing w:val="59"/>
          <w:sz w:val="18"/>
          <w:szCs w:val="18"/>
        </w:rPr>
        <w:t xml:space="preserve"> </w:t>
      </w:r>
    </w:p>
    <w:p w14:paraId="259B9C31" w14:textId="77777777" w:rsidR="003D4A6B" w:rsidRPr="009F5BE4" w:rsidRDefault="003D4A6B" w:rsidP="009F5BE4">
      <w:pPr>
        <w:widowControl w:val="0"/>
        <w:tabs>
          <w:tab w:val="left" w:pos="172"/>
          <w:tab w:val="left" w:pos="345"/>
          <w:tab w:val="left" w:pos="518"/>
          <w:tab w:val="left" w:pos="691"/>
          <w:tab w:val="left" w:pos="950"/>
        </w:tabs>
        <w:ind w:firstLine="172"/>
        <w:rPr>
          <w:rFonts w:ascii="Arial" w:hAnsi="Arial"/>
          <w:color w:val="FF0000"/>
          <w:sz w:val="18"/>
        </w:rPr>
      </w:pPr>
    </w:p>
    <w:p w14:paraId="5DC3BD0B" w14:textId="77777777" w:rsidR="003D4A6B" w:rsidRPr="00DA3406" w:rsidRDefault="003D4A6B" w:rsidP="003D4A6B">
      <w:pPr>
        <w:tabs>
          <w:tab w:val="left" w:pos="172"/>
          <w:tab w:val="left" w:pos="345"/>
          <w:tab w:val="left" w:pos="518"/>
          <w:tab w:val="left" w:pos="720"/>
          <w:tab w:val="left" w:pos="900"/>
          <w:tab w:val="left" w:leader="dot" w:pos="5356"/>
          <w:tab w:val="left" w:pos="5961"/>
        </w:tabs>
        <w:spacing w:line="213" w:lineRule="auto"/>
        <w:ind w:firstLine="345"/>
        <w:rPr>
          <w:rFonts w:ascii="Arial" w:hAnsi="Arial" w:cs="Arial"/>
          <w:color w:val="FF0000"/>
          <w:sz w:val="18"/>
          <w:szCs w:val="18"/>
        </w:rPr>
      </w:pPr>
      <w:r>
        <w:rPr>
          <w:rFonts w:ascii="Arial" w:hAnsi="Arial" w:cs="Arial"/>
          <w:color w:val="FF0000"/>
          <w:spacing w:val="59"/>
          <w:sz w:val="18"/>
          <w:szCs w:val="18"/>
        </w:rPr>
        <w:tab/>
      </w:r>
      <w:r>
        <w:rPr>
          <w:rFonts w:ascii="Arial" w:hAnsi="Arial" w:cs="Arial"/>
          <w:color w:val="FF0000"/>
          <w:spacing w:val="59"/>
          <w:sz w:val="18"/>
          <w:szCs w:val="18"/>
        </w:rPr>
        <w:tab/>
      </w:r>
      <w:r w:rsidRPr="00DA3406">
        <w:rPr>
          <w:rFonts w:ascii="Arial" w:hAnsi="Arial" w:cs="Arial"/>
          <w:color w:val="FF0000"/>
          <w:spacing w:val="-1"/>
          <w:sz w:val="18"/>
          <w:szCs w:val="18"/>
        </w:rPr>
        <w:t>(Include all other applicable RHA testing that is performed.)</w:t>
      </w:r>
    </w:p>
    <w:p w14:paraId="39384682" w14:textId="77777777" w:rsidR="003D4A6B" w:rsidRPr="00DA3406" w:rsidRDefault="003D4A6B" w:rsidP="003D4A6B">
      <w:pPr>
        <w:widowControl w:val="0"/>
        <w:tabs>
          <w:tab w:val="left" w:pos="172"/>
          <w:tab w:val="left" w:pos="345"/>
          <w:tab w:val="left" w:pos="518"/>
          <w:tab w:val="left" w:pos="691"/>
          <w:tab w:val="left" w:pos="950"/>
          <w:tab w:val="left" w:leader="dot" w:pos="6868"/>
        </w:tabs>
        <w:rPr>
          <w:rFonts w:ascii="Arial" w:hAnsi="Arial"/>
          <w:sz w:val="18"/>
        </w:rPr>
      </w:pPr>
    </w:p>
    <w:p w14:paraId="3EF5B834" w14:textId="2484F09C" w:rsidR="003D4A6B" w:rsidRPr="00DA3406" w:rsidRDefault="009F5BE4" w:rsidP="009F5BE4">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sidR="003D4A6B" w:rsidRPr="00DA3406">
        <w:rPr>
          <w:rFonts w:ascii="Arial" w:hAnsi="Arial"/>
          <w:sz w:val="18"/>
        </w:rPr>
        <w:t>2.  APPLICABLE DOCUMENTS</w:t>
      </w:r>
    </w:p>
    <w:p w14:paraId="73A86799" w14:textId="77777777" w:rsidR="003D4A6B" w:rsidRPr="00DA3406" w:rsidRDefault="003D4A6B" w:rsidP="003D4A6B">
      <w:pPr>
        <w:widowControl w:val="0"/>
        <w:tabs>
          <w:tab w:val="left" w:pos="172"/>
          <w:tab w:val="left" w:pos="345"/>
          <w:tab w:val="left" w:pos="518"/>
          <w:tab w:val="left" w:leader="dot" w:pos="5356"/>
          <w:tab w:val="left" w:pos="5961"/>
        </w:tabs>
        <w:rPr>
          <w:rFonts w:ascii="Arial" w:hAnsi="Arial"/>
          <w:sz w:val="18"/>
        </w:rPr>
      </w:pPr>
    </w:p>
    <w:p w14:paraId="1E9B4814" w14:textId="7B067DFA" w:rsidR="003D4A6B" w:rsidRPr="00DA3406" w:rsidRDefault="009F5BE4" w:rsidP="009F5BE4">
      <w:pPr>
        <w:widowControl w:val="0"/>
        <w:tabs>
          <w:tab w:val="left" w:pos="172"/>
          <w:tab w:val="left" w:pos="345"/>
          <w:tab w:val="left" w:pos="518"/>
          <w:tab w:val="left" w:pos="691"/>
          <w:tab w:val="left" w:pos="950"/>
        </w:tabs>
        <w:ind w:left="180" w:hanging="8"/>
        <w:rPr>
          <w:rFonts w:ascii="Arial" w:hAnsi="Arial"/>
          <w:sz w:val="18"/>
        </w:rPr>
      </w:pPr>
      <w:r>
        <w:rPr>
          <w:rFonts w:ascii="Arial" w:hAnsi="Arial"/>
          <w:sz w:val="18"/>
        </w:rPr>
        <w:tab/>
      </w:r>
      <w:r>
        <w:rPr>
          <w:rFonts w:ascii="Arial" w:hAnsi="Arial"/>
          <w:sz w:val="18"/>
        </w:rPr>
        <w:tab/>
      </w:r>
      <w:r w:rsidR="003D4A6B" w:rsidRPr="00DA3406">
        <w:rPr>
          <w:rFonts w:ascii="Arial" w:hAnsi="Arial"/>
          <w:sz w:val="18"/>
        </w:rPr>
        <w:t xml:space="preserve">2.1  </w:t>
      </w:r>
      <w:r w:rsidR="003D4A6B" w:rsidRPr="00DA3406">
        <w:rPr>
          <w:rFonts w:ascii="Arial" w:hAnsi="Arial"/>
          <w:sz w:val="18"/>
          <w:u w:val="single"/>
        </w:rPr>
        <w:t>Government specification, standards, and handbooks</w:t>
      </w:r>
      <w:r w:rsidR="003D4A6B" w:rsidRPr="00DA3406">
        <w:rPr>
          <w:rFonts w:ascii="Arial" w:hAnsi="Arial"/>
          <w:sz w:val="18"/>
        </w:rPr>
        <w:t>.  The following specification, standards, and handbooks form a part of this drawing to the extent specified herein.  Unless otherwise specified, the issues of these documents are those cited in the solicitation or contract.</w:t>
      </w:r>
    </w:p>
    <w:p w14:paraId="4628E588" w14:textId="77777777"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p>
    <w:p w14:paraId="29FA6A13" w14:textId="471D2943"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sidR="009F5BE4">
        <w:rPr>
          <w:rFonts w:ascii="Arial" w:hAnsi="Arial"/>
          <w:sz w:val="18"/>
        </w:rPr>
        <w:tab/>
      </w:r>
      <w:r w:rsidRPr="00DA3406">
        <w:rPr>
          <w:rFonts w:ascii="Arial" w:hAnsi="Arial"/>
          <w:sz w:val="18"/>
        </w:rPr>
        <w:t>DEPARTMENT OF DEFENSE SPECIFICATIONS</w:t>
      </w:r>
    </w:p>
    <w:p w14:paraId="06C42250" w14:textId="77777777"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p>
    <w:p w14:paraId="2D650E83" w14:textId="4CF954C9"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sidR="009F5BE4">
        <w:rPr>
          <w:rFonts w:ascii="Arial" w:hAnsi="Arial"/>
          <w:sz w:val="18"/>
        </w:rPr>
        <w:tab/>
      </w:r>
      <w:r w:rsidR="009F5BE4">
        <w:rPr>
          <w:rFonts w:ascii="Arial" w:hAnsi="Arial"/>
          <w:sz w:val="18"/>
        </w:rPr>
        <w:tab/>
      </w:r>
      <w:r w:rsidRPr="00DA3406">
        <w:rPr>
          <w:rFonts w:ascii="Arial" w:hAnsi="Arial"/>
          <w:sz w:val="18"/>
        </w:rPr>
        <w:t>MIL-PRF-38534  -   Hybrid Microcircuits, General Specification for.</w:t>
      </w:r>
    </w:p>
    <w:p w14:paraId="18EA7AF4" w14:textId="77777777"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p>
    <w:p w14:paraId="767BA16D" w14:textId="1436906B"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sidR="009F5BE4">
        <w:rPr>
          <w:rFonts w:ascii="Arial" w:hAnsi="Arial"/>
          <w:sz w:val="18"/>
        </w:rPr>
        <w:tab/>
      </w:r>
      <w:r w:rsidRPr="00DA3406">
        <w:rPr>
          <w:rFonts w:ascii="Arial" w:hAnsi="Arial"/>
          <w:sz w:val="18"/>
        </w:rPr>
        <w:t>DEPARTMENT OF DEFENSE STANDARDS</w:t>
      </w:r>
    </w:p>
    <w:p w14:paraId="7FECDB0A" w14:textId="77777777"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p>
    <w:p w14:paraId="3C9C05FE" w14:textId="7888559D"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sidR="009F5BE4">
        <w:rPr>
          <w:rFonts w:ascii="Arial" w:hAnsi="Arial"/>
          <w:sz w:val="18"/>
        </w:rPr>
        <w:tab/>
      </w:r>
      <w:r w:rsidR="009F5BE4">
        <w:rPr>
          <w:rFonts w:ascii="Arial" w:hAnsi="Arial"/>
          <w:sz w:val="18"/>
        </w:rPr>
        <w:tab/>
      </w:r>
      <w:r w:rsidRPr="00DA3406">
        <w:rPr>
          <w:rFonts w:ascii="Arial" w:hAnsi="Arial"/>
          <w:sz w:val="18"/>
        </w:rPr>
        <w:t>MIL-STD-883     -   Test Method Standard Microcircuits.</w:t>
      </w:r>
    </w:p>
    <w:p w14:paraId="489EC8C0" w14:textId="150BE21F" w:rsidR="003D4A6B" w:rsidRPr="00DA3406" w:rsidRDefault="009F5BE4" w:rsidP="009F5BE4">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Pr>
          <w:rFonts w:ascii="Arial" w:hAnsi="Arial"/>
          <w:sz w:val="18"/>
        </w:rPr>
        <w:tab/>
      </w:r>
      <w:r w:rsidR="003D4A6B">
        <w:rPr>
          <w:rFonts w:ascii="Arial" w:hAnsi="Arial"/>
          <w:sz w:val="18"/>
        </w:rPr>
        <w:tab/>
      </w:r>
      <w:r w:rsidR="003D4A6B" w:rsidRPr="00DA3406">
        <w:rPr>
          <w:rFonts w:ascii="Arial" w:hAnsi="Arial"/>
          <w:sz w:val="18"/>
        </w:rPr>
        <w:t>MIL-STD-1835   -   Interface Standard for Electronic Component Case Outlines.</w:t>
      </w:r>
    </w:p>
    <w:p w14:paraId="0E8841AC" w14:textId="77777777"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p>
    <w:p w14:paraId="1C4C27BF" w14:textId="77B3B461" w:rsidR="003D4A6B" w:rsidRPr="00DA3406" w:rsidRDefault="009F5BE4" w:rsidP="009F5BE4">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sidR="003D4A6B">
        <w:rPr>
          <w:rFonts w:ascii="Arial" w:hAnsi="Arial"/>
          <w:sz w:val="18"/>
        </w:rPr>
        <w:tab/>
      </w:r>
      <w:r w:rsidR="003D4A6B" w:rsidRPr="00DA3406">
        <w:rPr>
          <w:rFonts w:ascii="Arial" w:hAnsi="Arial"/>
          <w:sz w:val="18"/>
        </w:rPr>
        <w:t>DEPARTMENT OF DEFENSE HANDBOOKS</w:t>
      </w:r>
    </w:p>
    <w:p w14:paraId="309D9012" w14:textId="77777777"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p>
    <w:p w14:paraId="27ACD988" w14:textId="7E14DDEF" w:rsidR="003D4A6B" w:rsidRPr="00DA3406" w:rsidRDefault="009F5BE4" w:rsidP="009F5BE4">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Pr>
          <w:rFonts w:ascii="Arial" w:hAnsi="Arial"/>
          <w:sz w:val="18"/>
        </w:rPr>
        <w:tab/>
      </w:r>
      <w:r w:rsidR="003D4A6B">
        <w:rPr>
          <w:rFonts w:ascii="Arial" w:hAnsi="Arial"/>
          <w:sz w:val="18"/>
        </w:rPr>
        <w:tab/>
      </w:r>
      <w:r w:rsidR="003D4A6B" w:rsidRPr="00DA3406">
        <w:rPr>
          <w:rFonts w:ascii="Arial" w:hAnsi="Arial"/>
          <w:sz w:val="18"/>
        </w:rPr>
        <w:t>MIL-HDBK-103   -   List of Standard Microcircuit Drawings.</w:t>
      </w:r>
    </w:p>
    <w:p w14:paraId="2D220BD3" w14:textId="01188A5D" w:rsidR="003D4A6B" w:rsidRPr="00DA3406" w:rsidRDefault="009F5BE4" w:rsidP="009F5BE4">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Pr>
          <w:rFonts w:ascii="Arial" w:hAnsi="Arial"/>
          <w:sz w:val="18"/>
        </w:rPr>
        <w:tab/>
      </w:r>
      <w:r w:rsidR="003D4A6B">
        <w:rPr>
          <w:rFonts w:ascii="Arial" w:hAnsi="Arial"/>
          <w:sz w:val="18"/>
        </w:rPr>
        <w:tab/>
      </w:r>
      <w:r w:rsidR="003D4A6B" w:rsidRPr="00DA3406">
        <w:rPr>
          <w:rFonts w:ascii="Arial" w:hAnsi="Arial"/>
          <w:sz w:val="18"/>
        </w:rPr>
        <w:t>MIL-HDBK-780   -   Standard Microcircuit Drawings.</w:t>
      </w:r>
    </w:p>
    <w:p w14:paraId="0E2C7A31" w14:textId="77777777" w:rsidR="003D4A6B" w:rsidRPr="00DA3406" w:rsidRDefault="003D4A6B" w:rsidP="009F5BE4">
      <w:pPr>
        <w:widowControl w:val="0"/>
        <w:tabs>
          <w:tab w:val="left" w:pos="172"/>
          <w:tab w:val="left" w:pos="345"/>
          <w:tab w:val="left" w:pos="518"/>
          <w:tab w:val="left" w:pos="691"/>
          <w:tab w:val="left" w:pos="950"/>
        </w:tabs>
        <w:ind w:firstLine="172"/>
        <w:rPr>
          <w:rFonts w:ascii="Arial" w:hAnsi="Arial"/>
          <w:sz w:val="18"/>
        </w:rPr>
      </w:pPr>
    </w:p>
    <w:p w14:paraId="5B5869CA" w14:textId="74B0D2D7" w:rsidR="003D4A6B" w:rsidRPr="009F5BE4" w:rsidRDefault="009F5BE4" w:rsidP="009F5BE4">
      <w:pPr>
        <w:widowControl w:val="0"/>
        <w:tabs>
          <w:tab w:val="left" w:pos="172"/>
          <w:tab w:val="left" w:pos="360"/>
          <w:tab w:val="left" w:pos="540"/>
          <w:tab w:val="left" w:pos="691"/>
          <w:tab w:val="left" w:pos="950"/>
        </w:tabs>
        <w:ind w:firstLine="172"/>
        <w:rPr>
          <w:rFonts w:ascii="Arial" w:hAnsi="Arial"/>
          <w:sz w:val="18"/>
        </w:rPr>
      </w:pPr>
      <w:r>
        <w:rPr>
          <w:rFonts w:ascii="Arial" w:hAnsi="Arial"/>
          <w:sz w:val="18"/>
        </w:rPr>
        <w:tab/>
      </w:r>
      <w:r w:rsidR="003D4A6B" w:rsidRPr="00DA3406">
        <w:rPr>
          <w:rFonts w:ascii="Arial" w:hAnsi="Arial"/>
          <w:sz w:val="18"/>
        </w:rPr>
        <w:t>(Copies of these documents are available online at</w:t>
      </w:r>
      <w:r w:rsidR="00B7108E">
        <w:rPr>
          <w:rFonts w:ascii="Arial" w:hAnsi="Arial"/>
          <w:sz w:val="18"/>
        </w:rPr>
        <w:t xml:space="preserve"> </w:t>
      </w:r>
      <w:hyperlink r:id="rId13" w:history="1">
        <w:r w:rsidR="00B7108E" w:rsidRPr="007B3629">
          <w:rPr>
            <w:rStyle w:val="Hyperlink"/>
            <w:rFonts w:ascii="Arial" w:hAnsi="Arial"/>
            <w:sz w:val="18"/>
          </w:rPr>
          <w:t>https://quicksearch.dla.mil</w:t>
        </w:r>
      </w:hyperlink>
      <w:r w:rsidR="00B7108E">
        <w:rPr>
          <w:rFonts w:ascii="Arial" w:hAnsi="Arial"/>
          <w:sz w:val="18"/>
        </w:rPr>
        <w:t xml:space="preserve">.) </w:t>
      </w:r>
    </w:p>
    <w:p w14:paraId="69DF48DD" w14:textId="77777777" w:rsidR="003D4A6B" w:rsidRPr="009F5BE4" w:rsidRDefault="003D4A6B" w:rsidP="009F5BE4">
      <w:pPr>
        <w:widowControl w:val="0"/>
        <w:tabs>
          <w:tab w:val="left" w:pos="172"/>
          <w:tab w:val="left" w:pos="345"/>
          <w:tab w:val="left" w:pos="518"/>
          <w:tab w:val="left" w:pos="691"/>
          <w:tab w:val="left" w:pos="950"/>
        </w:tabs>
        <w:ind w:firstLine="172"/>
        <w:rPr>
          <w:rFonts w:ascii="Arial" w:hAnsi="Arial"/>
          <w:sz w:val="18"/>
        </w:rPr>
      </w:pPr>
    </w:p>
    <w:p w14:paraId="35FB485D" w14:textId="0C4ED3B9" w:rsidR="003D4A6B" w:rsidRPr="009F5BE4" w:rsidRDefault="009F5BE4" w:rsidP="009F5BE4">
      <w:pPr>
        <w:widowControl w:val="0"/>
        <w:tabs>
          <w:tab w:val="left" w:pos="172"/>
          <w:tab w:val="left" w:pos="345"/>
          <w:tab w:val="left" w:pos="518"/>
          <w:tab w:val="left" w:pos="691"/>
          <w:tab w:val="left" w:pos="950"/>
        </w:tabs>
        <w:ind w:left="180" w:hanging="8"/>
        <w:rPr>
          <w:rFonts w:ascii="Arial" w:hAnsi="Arial"/>
          <w:sz w:val="18"/>
        </w:rPr>
      </w:pPr>
      <w:r>
        <w:rPr>
          <w:rFonts w:ascii="Arial" w:hAnsi="Arial"/>
          <w:sz w:val="18"/>
        </w:rPr>
        <w:tab/>
      </w:r>
      <w:r>
        <w:rPr>
          <w:rFonts w:ascii="Arial" w:hAnsi="Arial"/>
          <w:sz w:val="18"/>
        </w:rPr>
        <w:tab/>
      </w:r>
      <w:r w:rsidR="003D4A6B" w:rsidRPr="00DA3406">
        <w:rPr>
          <w:rFonts w:ascii="Arial" w:hAnsi="Arial"/>
          <w:sz w:val="18"/>
        </w:rPr>
        <w:t xml:space="preserve">2.2  </w:t>
      </w:r>
      <w:r w:rsidR="003D4A6B" w:rsidRPr="009F5BE4">
        <w:rPr>
          <w:rFonts w:ascii="Arial" w:hAnsi="Arial"/>
          <w:sz w:val="18"/>
          <w:u w:val="single"/>
        </w:rPr>
        <w:t>Order of precedence</w:t>
      </w:r>
      <w:r w:rsidR="003D4A6B" w:rsidRPr="00DA3406">
        <w:rPr>
          <w:rFonts w:ascii="Arial" w:hAnsi="Arial"/>
          <w:sz w:val="18"/>
        </w:rPr>
        <w:t>.  In the event of a conflict between the text of this drawing and the references cited herein, the text of this drawing takes precedence.  Nothing in this document, however, supersedes applicable laws and regulations unless a specific exemption has been obtained.</w:t>
      </w:r>
    </w:p>
    <w:p w14:paraId="0413D7DA" w14:textId="77777777" w:rsidR="003D4A6B" w:rsidRPr="009F5BE4" w:rsidRDefault="003D4A6B" w:rsidP="009F5BE4">
      <w:pPr>
        <w:widowControl w:val="0"/>
        <w:tabs>
          <w:tab w:val="left" w:pos="172"/>
          <w:tab w:val="left" w:pos="345"/>
          <w:tab w:val="left" w:pos="518"/>
          <w:tab w:val="left" w:pos="691"/>
          <w:tab w:val="left" w:pos="950"/>
        </w:tabs>
        <w:ind w:firstLine="172"/>
        <w:rPr>
          <w:rFonts w:ascii="Arial" w:hAnsi="Arial"/>
          <w:sz w:val="18"/>
        </w:rPr>
      </w:pPr>
    </w:p>
    <w:p w14:paraId="084C854A" w14:textId="77777777" w:rsidR="003D4A6B" w:rsidRPr="00DA3406" w:rsidRDefault="003D4A6B" w:rsidP="003D4A6B">
      <w:pPr>
        <w:widowControl w:val="0"/>
        <w:tabs>
          <w:tab w:val="left" w:pos="172"/>
          <w:tab w:val="left" w:pos="345"/>
          <w:tab w:val="left" w:pos="518"/>
          <w:tab w:val="left" w:pos="691"/>
          <w:tab w:val="left" w:pos="950"/>
          <w:tab w:val="left" w:leader="dot" w:pos="6868"/>
        </w:tabs>
        <w:ind w:left="345" w:hanging="165"/>
        <w:rPr>
          <w:rFonts w:ascii="Arial" w:hAnsi="Arial"/>
          <w:sz w:val="18"/>
        </w:rPr>
      </w:pPr>
      <w:r w:rsidRPr="00DA3406">
        <w:rPr>
          <w:rFonts w:ascii="Arial" w:hAnsi="Arial"/>
          <w:sz w:val="18"/>
        </w:rPr>
        <w:t>_________</w:t>
      </w:r>
    </w:p>
    <w:p w14:paraId="7AA2191C" w14:textId="77777777" w:rsidR="003D4A6B" w:rsidRPr="00DA3406" w:rsidRDefault="003D4A6B" w:rsidP="003D4A6B">
      <w:pPr>
        <w:widowControl w:val="0"/>
        <w:tabs>
          <w:tab w:val="left" w:pos="172"/>
          <w:tab w:val="left" w:pos="345"/>
          <w:tab w:val="left" w:pos="518"/>
          <w:tab w:val="left" w:pos="691"/>
          <w:tab w:val="left" w:pos="950"/>
          <w:tab w:val="left" w:leader="dot" w:pos="6868"/>
        </w:tabs>
        <w:ind w:left="518" w:hanging="338"/>
        <w:rPr>
          <w:rFonts w:ascii="Arial" w:hAnsi="Arial"/>
          <w:sz w:val="18"/>
        </w:rPr>
      </w:pPr>
      <w:r w:rsidRPr="00DA3406">
        <w:rPr>
          <w:rFonts w:ascii="Arial" w:hAnsi="Arial"/>
          <w:sz w:val="18"/>
          <w:u w:val="single"/>
        </w:rPr>
        <w:t>1</w:t>
      </w:r>
      <w:r w:rsidRPr="00DA3406">
        <w:rPr>
          <w:rFonts w:ascii="Arial" w:hAnsi="Arial"/>
          <w:sz w:val="18"/>
        </w:rPr>
        <w:t>/</w:t>
      </w:r>
      <w:r>
        <w:rPr>
          <w:rFonts w:ascii="Arial" w:hAnsi="Arial"/>
          <w:sz w:val="18"/>
        </w:rPr>
        <w:tab/>
      </w:r>
      <w:r w:rsidRPr="00DA3406">
        <w:rPr>
          <w:rFonts w:ascii="Arial" w:hAnsi="Arial"/>
          <w:sz w:val="18"/>
        </w:rPr>
        <w:tab/>
        <w:t>Stresses above the absolute maximum ratings may cause permanent damage to the device.  Extended operation at maximum levels may degrade performance and affect reliability.</w:t>
      </w:r>
    </w:p>
    <w:p w14:paraId="37AA2DF9" w14:textId="77777777" w:rsidR="003D4A6B" w:rsidRPr="00DA3406" w:rsidRDefault="003D4A6B" w:rsidP="003D4A6B">
      <w:pPr>
        <w:widowControl w:val="0"/>
        <w:tabs>
          <w:tab w:val="left" w:pos="172"/>
          <w:tab w:val="left" w:pos="345"/>
          <w:tab w:val="left" w:pos="518"/>
          <w:tab w:val="left" w:pos="691"/>
          <w:tab w:val="left" w:pos="950"/>
          <w:tab w:val="left" w:leader="dot" w:pos="6868"/>
        </w:tabs>
        <w:ind w:left="518" w:hanging="338"/>
        <w:rPr>
          <w:rFonts w:ascii="Arial" w:hAnsi="Arial" w:cs="Arial"/>
          <w:color w:val="FF0000"/>
          <w:sz w:val="18"/>
        </w:rPr>
      </w:pPr>
      <w:r w:rsidRPr="00DA3406">
        <w:rPr>
          <w:rFonts w:ascii="Arial" w:hAnsi="Arial" w:cs="Arial"/>
          <w:color w:val="FF0000"/>
          <w:sz w:val="18"/>
          <w:szCs w:val="18"/>
          <w:u w:val="single"/>
        </w:rPr>
        <w:t>2</w:t>
      </w:r>
      <w:r w:rsidRPr="00DA3406">
        <w:rPr>
          <w:rFonts w:ascii="Arial" w:hAnsi="Arial" w:cs="Arial"/>
          <w:color w:val="FF0000"/>
          <w:sz w:val="18"/>
          <w:szCs w:val="18"/>
        </w:rPr>
        <w:t xml:space="preserve">/  </w:t>
      </w:r>
      <w:r>
        <w:rPr>
          <w:rFonts w:ascii="Arial" w:hAnsi="Arial" w:cs="Arial"/>
          <w:color w:val="FF0000"/>
          <w:sz w:val="18"/>
          <w:szCs w:val="18"/>
        </w:rPr>
        <w:tab/>
      </w:r>
      <w:r w:rsidRPr="00DA3406">
        <w:rPr>
          <w:rFonts w:ascii="Arial" w:hAnsi="Arial" w:cs="Arial"/>
          <w:color w:val="FF0000"/>
          <w:sz w:val="18"/>
          <w:szCs w:val="18"/>
        </w:rPr>
        <w:t>See section 4.3.5 for the manufacturer's radiation hardness assurance analysis and testing.</w:t>
      </w:r>
    </w:p>
    <w:p w14:paraId="16B28B64" w14:textId="77777777" w:rsidR="003D4A6B" w:rsidRPr="00DA3406" w:rsidRDefault="003D4A6B" w:rsidP="003D4A6B">
      <w:pPr>
        <w:widowControl w:val="0"/>
        <w:tabs>
          <w:tab w:val="left" w:pos="172"/>
          <w:tab w:val="left" w:pos="345"/>
          <w:tab w:val="left" w:pos="518"/>
          <w:tab w:val="left" w:pos="691"/>
          <w:tab w:val="left" w:pos="950"/>
          <w:tab w:val="left" w:leader="dot" w:pos="6868"/>
        </w:tabs>
        <w:ind w:firstLine="172"/>
        <w:rPr>
          <w:rFonts w:ascii="Arial" w:hAnsi="Arial"/>
          <w:color w:val="FF0000"/>
          <w:sz w:val="18"/>
        </w:rPr>
      </w:pPr>
      <w:r w:rsidRPr="00DA3406">
        <w:rPr>
          <w:rFonts w:ascii="Arial" w:hAnsi="Arial"/>
          <w:color w:val="FF0000"/>
          <w:sz w:val="18"/>
        </w:rPr>
        <w:br w:type="page"/>
      </w:r>
    </w:p>
    <w:p w14:paraId="5A9A3E50" w14:textId="77777777" w:rsidR="003D4A6B" w:rsidRPr="00E02312" w:rsidRDefault="003D4A6B" w:rsidP="007D4C85">
      <w:pPr>
        <w:widowControl w:val="0"/>
        <w:tabs>
          <w:tab w:val="left" w:pos="180"/>
          <w:tab w:val="left" w:pos="360"/>
          <w:tab w:val="left" w:pos="540"/>
          <w:tab w:val="left" w:pos="691"/>
          <w:tab w:val="left" w:pos="950"/>
        </w:tabs>
        <w:ind w:firstLine="172"/>
        <w:rPr>
          <w:rFonts w:ascii="Arial" w:hAnsi="Arial"/>
          <w:sz w:val="18"/>
        </w:rPr>
      </w:pPr>
    </w:p>
    <w:p w14:paraId="6A556BBC" w14:textId="77777777" w:rsidR="003D4A6B" w:rsidRPr="00E02312" w:rsidRDefault="003D4A6B" w:rsidP="003D4A6B">
      <w:pPr>
        <w:tabs>
          <w:tab w:val="left" w:pos="180"/>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3.  REQUIREMENTS</w:t>
      </w:r>
    </w:p>
    <w:p w14:paraId="6A1301FB" w14:textId="77777777" w:rsidR="003D4A6B" w:rsidRPr="00E02312" w:rsidRDefault="003D4A6B" w:rsidP="007D4C85">
      <w:pPr>
        <w:widowControl w:val="0"/>
        <w:tabs>
          <w:tab w:val="left" w:pos="180"/>
          <w:tab w:val="left" w:pos="360"/>
          <w:tab w:val="left" w:pos="540"/>
          <w:tab w:val="left" w:pos="691"/>
          <w:tab w:val="left" w:pos="950"/>
        </w:tabs>
        <w:ind w:firstLine="172"/>
        <w:rPr>
          <w:rFonts w:ascii="Arial" w:hAnsi="Arial"/>
          <w:sz w:val="18"/>
        </w:rPr>
      </w:pPr>
    </w:p>
    <w:p w14:paraId="763FEF98" w14:textId="77777777" w:rsidR="003D4A6B" w:rsidRPr="00136ADF" w:rsidRDefault="003D4A6B" w:rsidP="003D4A6B">
      <w:pPr>
        <w:tabs>
          <w:tab w:val="left" w:pos="180"/>
          <w:tab w:val="left" w:pos="360"/>
          <w:tab w:val="left" w:pos="540"/>
          <w:tab w:val="left" w:leader="dot" w:pos="5356"/>
        </w:tabs>
        <w:suppressAutoHyphens/>
        <w:ind w:left="180"/>
        <w:rPr>
          <w:rFonts w:ascii="Arial" w:hAnsi="Arial"/>
          <w:sz w:val="18"/>
        </w:rPr>
      </w:pPr>
      <w:r>
        <w:rPr>
          <w:rFonts w:ascii="Arial" w:hAnsi="Arial"/>
          <w:sz w:val="18"/>
        </w:rPr>
        <w:tab/>
      </w:r>
      <w:r w:rsidRPr="00136ADF">
        <w:rPr>
          <w:rFonts w:ascii="Arial" w:hAnsi="Arial"/>
          <w:sz w:val="18"/>
        </w:rPr>
        <w:t xml:space="preserve">3.1  </w:t>
      </w:r>
      <w:r w:rsidRPr="00136ADF">
        <w:rPr>
          <w:rFonts w:ascii="Arial" w:hAnsi="Arial"/>
          <w:sz w:val="18"/>
          <w:u w:val="single"/>
        </w:rPr>
        <w:t>Item requirements</w:t>
      </w:r>
      <w:r w:rsidRPr="00136ADF">
        <w:rPr>
          <w:rFonts w:ascii="Arial" w:hAnsi="Arial"/>
          <w:sz w:val="18"/>
        </w:rPr>
        <w:t xml:space="preserve">.  </w:t>
      </w:r>
      <w:r w:rsidRPr="00E10768">
        <w:rPr>
          <w:rFonts w:ascii="Arial" w:hAnsi="Arial"/>
          <w:sz w:val="18"/>
        </w:rPr>
        <w:t>The individual item performance requirements for device classes D, E, G, H, and K shall be in accordance with MIL-PRF-38534 as specified herein.  Compliance with MIL-PRF-38534</w:t>
      </w:r>
      <w:r w:rsidRPr="00E10768">
        <w:rPr>
          <w:rFonts w:ascii="Arial" w:hAnsi="Arial"/>
          <w:b/>
          <w:bCs/>
          <w:sz w:val="18"/>
        </w:rPr>
        <w:t xml:space="preserve"> </w:t>
      </w:r>
      <w:r w:rsidRPr="00E10768">
        <w:rPr>
          <w:rFonts w:ascii="Arial" w:hAnsi="Arial"/>
          <w:sz w:val="18"/>
        </w:rPr>
        <w:t>shall</w:t>
      </w:r>
      <w:r w:rsidRPr="00E10768">
        <w:rPr>
          <w:rFonts w:ascii="Arial" w:hAnsi="Arial"/>
          <w:b/>
          <w:bCs/>
          <w:sz w:val="18"/>
        </w:rPr>
        <w:t xml:space="preserve"> </w:t>
      </w:r>
      <w:r w:rsidRPr="00E10768">
        <w:rPr>
          <w:rFonts w:ascii="Arial" w:hAnsi="Arial"/>
          <w:sz w:val="18"/>
        </w:rPr>
        <w:t>include the performance of all tests herein or as designated in the device manufacturer's Quality Management (QM) plan or as designated for the applicable device class.  The manufacturer may</w:t>
      </w:r>
      <w:r w:rsidRPr="00E10768">
        <w:rPr>
          <w:rFonts w:ascii="Arial" w:hAnsi="Arial"/>
          <w:iCs/>
          <w:sz w:val="18"/>
        </w:rPr>
        <w:t xml:space="preserve"> eliminate, modify, or optimize </w:t>
      </w:r>
      <w:r w:rsidRPr="00E10768">
        <w:rPr>
          <w:rFonts w:ascii="Arial" w:hAnsi="Arial"/>
          <w:sz w:val="18"/>
        </w:rPr>
        <w:t xml:space="preserve">the tests and inspections herein; however, the performance requirements as defined in MIL-PRF-38534 shall be met for the applicable device class.  </w:t>
      </w:r>
      <w:r w:rsidRPr="00E10768">
        <w:rPr>
          <w:rFonts w:ascii="Arial" w:hAnsi="Arial"/>
          <w:iCs/>
          <w:sz w:val="18"/>
        </w:rPr>
        <w:t>In addition, the modification in the QM plan shall not affect the form, fit, or function of the device for the applicable device class.</w:t>
      </w:r>
    </w:p>
    <w:p w14:paraId="0DD78C43" w14:textId="77777777" w:rsidR="003D4A6B" w:rsidRPr="00E02312" w:rsidRDefault="003D4A6B" w:rsidP="003D4A6B">
      <w:pPr>
        <w:tabs>
          <w:tab w:val="left" w:pos="180"/>
          <w:tab w:val="left" w:pos="360"/>
          <w:tab w:val="left" w:pos="540"/>
          <w:tab w:val="left" w:leader="dot" w:pos="5356"/>
        </w:tabs>
        <w:suppressAutoHyphens/>
        <w:ind w:left="180"/>
        <w:rPr>
          <w:rFonts w:ascii="Arial" w:hAnsi="Arial"/>
          <w:sz w:val="18"/>
        </w:rPr>
      </w:pPr>
    </w:p>
    <w:p w14:paraId="212CAB80" w14:textId="77777777" w:rsidR="003D4A6B" w:rsidRPr="00136ADF"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136ADF">
        <w:rPr>
          <w:rFonts w:ascii="Arial" w:hAnsi="Arial"/>
          <w:sz w:val="18"/>
        </w:rPr>
        <w:t xml:space="preserve">3.2  </w:t>
      </w:r>
      <w:r w:rsidRPr="00136ADF">
        <w:rPr>
          <w:rFonts w:ascii="Arial" w:hAnsi="Arial"/>
          <w:sz w:val="18"/>
          <w:u w:val="single"/>
        </w:rPr>
        <w:t>Design, construction, and physical dimensions</w:t>
      </w:r>
      <w:r w:rsidRPr="00136ADF">
        <w:rPr>
          <w:rFonts w:ascii="Arial" w:hAnsi="Arial"/>
          <w:sz w:val="18"/>
        </w:rPr>
        <w:t xml:space="preserve">.  The design, construction, and physical dimensions shall be as specified in </w:t>
      </w:r>
      <w:r w:rsidRPr="00E10768">
        <w:rPr>
          <w:rFonts w:ascii="Arial" w:hAnsi="Arial"/>
          <w:sz w:val="18"/>
        </w:rPr>
        <w:t>MIL-PRF-38534 and herein.</w:t>
      </w:r>
    </w:p>
    <w:p w14:paraId="49BC1A14" w14:textId="77777777" w:rsidR="003D4A6B" w:rsidRPr="00E02312" w:rsidRDefault="003D4A6B" w:rsidP="007D4C85">
      <w:pPr>
        <w:widowControl w:val="0"/>
        <w:tabs>
          <w:tab w:val="left" w:pos="180"/>
          <w:tab w:val="left" w:pos="360"/>
          <w:tab w:val="left" w:pos="540"/>
          <w:tab w:val="left" w:pos="691"/>
          <w:tab w:val="left" w:pos="950"/>
        </w:tabs>
        <w:ind w:firstLine="172"/>
        <w:rPr>
          <w:rFonts w:ascii="Arial" w:hAnsi="Arial"/>
          <w:sz w:val="18"/>
        </w:rPr>
      </w:pPr>
      <w:r>
        <w:rPr>
          <w:rFonts w:ascii="Arial" w:hAnsi="Arial"/>
          <w:sz w:val="18"/>
        </w:rPr>
        <w:tab/>
      </w:r>
    </w:p>
    <w:p w14:paraId="50413D2B"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3.2.1  </w:t>
      </w:r>
      <w:r w:rsidRPr="00E02312">
        <w:rPr>
          <w:rFonts w:ascii="Arial" w:hAnsi="Arial"/>
          <w:sz w:val="18"/>
          <w:u w:val="single"/>
        </w:rPr>
        <w:t>Case outline</w:t>
      </w:r>
      <w:r w:rsidRPr="00501E7C">
        <w:rPr>
          <w:rFonts w:ascii="Arial" w:hAnsi="Arial"/>
          <w:color w:val="FF0000"/>
          <w:sz w:val="18"/>
          <w:u w:val="single"/>
        </w:rPr>
        <w:t>(s)</w:t>
      </w:r>
      <w:r w:rsidRPr="00E02312">
        <w:rPr>
          <w:rFonts w:ascii="Arial" w:hAnsi="Arial"/>
          <w:sz w:val="18"/>
        </w:rPr>
        <w:t>.  The case outline</w:t>
      </w:r>
      <w:r w:rsidRPr="00501E7C">
        <w:rPr>
          <w:rFonts w:ascii="Arial" w:hAnsi="Arial"/>
          <w:color w:val="FF0000"/>
          <w:sz w:val="18"/>
        </w:rPr>
        <w:t xml:space="preserve">(s) </w:t>
      </w:r>
      <w:r w:rsidRPr="00E02312">
        <w:rPr>
          <w:rFonts w:ascii="Arial" w:hAnsi="Arial"/>
          <w:sz w:val="18"/>
        </w:rPr>
        <w:t xml:space="preserve">shall be in accordance with </w:t>
      </w:r>
      <w:r>
        <w:rPr>
          <w:rFonts w:ascii="Arial" w:hAnsi="Arial"/>
          <w:sz w:val="18"/>
        </w:rPr>
        <w:t>1.2.4 herein and figure 1.</w:t>
      </w:r>
    </w:p>
    <w:p w14:paraId="71D47488" w14:textId="77777777" w:rsidR="003D4A6B" w:rsidRPr="00E02312" w:rsidRDefault="003D4A6B" w:rsidP="003D4A6B">
      <w:pPr>
        <w:tabs>
          <w:tab w:val="left" w:pos="360"/>
          <w:tab w:val="left" w:pos="540"/>
          <w:tab w:val="left" w:leader="dot" w:pos="5356"/>
        </w:tabs>
        <w:suppressAutoHyphens/>
        <w:ind w:left="180"/>
        <w:rPr>
          <w:rFonts w:ascii="Arial" w:hAnsi="Arial"/>
          <w:sz w:val="18"/>
        </w:rPr>
      </w:pPr>
    </w:p>
    <w:p w14:paraId="7E878468"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3.2.2  </w:t>
      </w:r>
      <w:r w:rsidRPr="00E02312">
        <w:rPr>
          <w:rFonts w:ascii="Arial" w:hAnsi="Arial"/>
          <w:sz w:val="18"/>
          <w:u w:val="single"/>
        </w:rPr>
        <w:t>Terminal connections</w:t>
      </w:r>
      <w:r w:rsidRPr="00E02312">
        <w:rPr>
          <w:rFonts w:ascii="Arial" w:hAnsi="Arial"/>
          <w:sz w:val="18"/>
        </w:rPr>
        <w:t xml:space="preserve">.  The terminal connections shall be as specified on figure </w:t>
      </w:r>
      <w:r>
        <w:rPr>
          <w:rFonts w:ascii="Arial" w:hAnsi="Arial"/>
          <w:sz w:val="18"/>
        </w:rPr>
        <w:t>2</w:t>
      </w:r>
      <w:r w:rsidRPr="00E02312">
        <w:rPr>
          <w:rFonts w:ascii="Arial" w:hAnsi="Arial"/>
          <w:sz w:val="18"/>
        </w:rPr>
        <w:t>.</w:t>
      </w:r>
    </w:p>
    <w:p w14:paraId="2FEF857D" w14:textId="77777777" w:rsidR="003D4A6B" w:rsidRPr="00E02312" w:rsidRDefault="003D4A6B" w:rsidP="003D4A6B">
      <w:pPr>
        <w:tabs>
          <w:tab w:val="left" w:pos="360"/>
          <w:tab w:val="left" w:pos="540"/>
          <w:tab w:val="left" w:leader="dot" w:pos="5356"/>
        </w:tabs>
        <w:suppressAutoHyphens/>
        <w:ind w:left="180"/>
        <w:rPr>
          <w:rFonts w:ascii="Arial" w:hAnsi="Arial"/>
          <w:sz w:val="18"/>
        </w:rPr>
      </w:pPr>
    </w:p>
    <w:p w14:paraId="12E0E20E"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3.2.3  </w:t>
      </w:r>
      <w:r w:rsidRPr="00E02312">
        <w:rPr>
          <w:rFonts w:ascii="Arial" w:hAnsi="Arial"/>
          <w:sz w:val="18"/>
          <w:u w:val="single"/>
        </w:rPr>
        <w:t>Truth table</w:t>
      </w:r>
      <w:r w:rsidRPr="00501E7C">
        <w:rPr>
          <w:rFonts w:ascii="Arial" w:hAnsi="Arial"/>
          <w:color w:val="FF0000"/>
          <w:sz w:val="18"/>
          <w:u w:val="single"/>
        </w:rPr>
        <w:t>(s)</w:t>
      </w:r>
      <w:r w:rsidRPr="00E02312">
        <w:rPr>
          <w:rFonts w:ascii="Arial" w:hAnsi="Arial"/>
          <w:sz w:val="18"/>
        </w:rPr>
        <w:t>.  The truth table</w:t>
      </w:r>
      <w:r w:rsidRPr="00501E7C">
        <w:rPr>
          <w:rFonts w:ascii="Arial" w:hAnsi="Arial"/>
          <w:color w:val="FF0000"/>
          <w:sz w:val="18"/>
        </w:rPr>
        <w:t>(s)</w:t>
      </w:r>
      <w:r w:rsidRPr="00E02312">
        <w:rPr>
          <w:rFonts w:ascii="Arial" w:hAnsi="Arial"/>
          <w:sz w:val="18"/>
        </w:rPr>
        <w:t xml:space="preserve"> shall be as specified on figure </w:t>
      </w:r>
      <w:r w:rsidRPr="009B0597">
        <w:rPr>
          <w:rFonts w:ascii="Arial" w:hAnsi="Arial"/>
          <w:color w:val="FF0000"/>
          <w:sz w:val="18"/>
        </w:rPr>
        <w:t>___</w:t>
      </w:r>
      <w:r w:rsidRPr="00E02312">
        <w:rPr>
          <w:rFonts w:ascii="Arial" w:hAnsi="Arial"/>
          <w:sz w:val="18"/>
        </w:rPr>
        <w:t>.</w:t>
      </w:r>
    </w:p>
    <w:p w14:paraId="584CFE2A" w14:textId="77777777" w:rsidR="003D4A6B" w:rsidRPr="00E02312" w:rsidRDefault="003D4A6B" w:rsidP="003D4A6B">
      <w:pPr>
        <w:tabs>
          <w:tab w:val="left" w:pos="360"/>
          <w:tab w:val="left" w:pos="540"/>
          <w:tab w:val="left" w:leader="dot" w:pos="5356"/>
        </w:tabs>
        <w:suppressAutoHyphens/>
        <w:ind w:left="180"/>
        <w:rPr>
          <w:rFonts w:ascii="Arial" w:hAnsi="Arial"/>
          <w:sz w:val="18"/>
        </w:rPr>
      </w:pPr>
    </w:p>
    <w:p w14:paraId="1CBF6B40"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3.2.4  </w:t>
      </w:r>
      <w:r w:rsidRPr="00E02312">
        <w:rPr>
          <w:rFonts w:ascii="Arial" w:hAnsi="Arial"/>
          <w:sz w:val="18"/>
          <w:u w:val="single"/>
        </w:rPr>
        <w:t>Logic diagram</w:t>
      </w:r>
      <w:r w:rsidRPr="009B0597">
        <w:rPr>
          <w:rFonts w:ascii="Arial" w:hAnsi="Arial"/>
          <w:color w:val="FF0000"/>
          <w:sz w:val="18"/>
          <w:u w:val="single"/>
        </w:rPr>
        <w:t>(s)</w:t>
      </w:r>
      <w:r w:rsidRPr="00E02312">
        <w:rPr>
          <w:rFonts w:ascii="Arial" w:hAnsi="Arial"/>
          <w:sz w:val="18"/>
        </w:rPr>
        <w:t>.  The logic diagram</w:t>
      </w:r>
      <w:r w:rsidRPr="009B0597">
        <w:rPr>
          <w:rFonts w:ascii="Arial" w:hAnsi="Arial"/>
          <w:color w:val="FF0000"/>
          <w:sz w:val="18"/>
        </w:rPr>
        <w:t xml:space="preserve">(s) </w:t>
      </w:r>
      <w:r w:rsidRPr="00E02312">
        <w:rPr>
          <w:rFonts w:ascii="Arial" w:hAnsi="Arial"/>
          <w:sz w:val="18"/>
        </w:rPr>
        <w:t xml:space="preserve">shall be as specified on figure </w:t>
      </w:r>
      <w:r w:rsidRPr="009B0597">
        <w:rPr>
          <w:rFonts w:ascii="Arial" w:hAnsi="Arial"/>
          <w:color w:val="FF0000"/>
          <w:sz w:val="18"/>
        </w:rPr>
        <w:t>___</w:t>
      </w:r>
      <w:r w:rsidRPr="00E02312">
        <w:rPr>
          <w:rFonts w:ascii="Arial" w:hAnsi="Arial"/>
          <w:sz w:val="18"/>
        </w:rPr>
        <w:t>.</w:t>
      </w:r>
    </w:p>
    <w:p w14:paraId="76822F7E" w14:textId="77777777" w:rsidR="003D4A6B" w:rsidRPr="00E10768" w:rsidRDefault="003D4A6B" w:rsidP="007D4C85">
      <w:pPr>
        <w:widowControl w:val="0"/>
        <w:tabs>
          <w:tab w:val="left" w:pos="172"/>
          <w:tab w:val="left" w:pos="345"/>
          <w:tab w:val="left" w:pos="518"/>
          <w:tab w:val="left" w:pos="691"/>
          <w:tab w:val="left" w:pos="950"/>
        </w:tabs>
        <w:ind w:firstLine="172"/>
        <w:rPr>
          <w:rFonts w:ascii="Arial" w:hAnsi="Arial"/>
          <w:sz w:val="18"/>
        </w:rPr>
      </w:pPr>
    </w:p>
    <w:p w14:paraId="7B64EC48" w14:textId="77777777" w:rsidR="003D4A6B" w:rsidRPr="00E10768" w:rsidRDefault="003D4A6B" w:rsidP="003D4A6B">
      <w:pPr>
        <w:tabs>
          <w:tab w:val="left" w:pos="345"/>
          <w:tab w:val="left" w:pos="518"/>
          <w:tab w:val="left" w:leader="dot" w:pos="5356"/>
        </w:tabs>
        <w:suppressAutoHyphens/>
        <w:ind w:left="180"/>
        <w:rPr>
          <w:rFonts w:ascii="Arial" w:hAnsi="Arial"/>
          <w:sz w:val="18"/>
        </w:rPr>
      </w:pPr>
      <w:r w:rsidRPr="00E10768">
        <w:rPr>
          <w:rFonts w:ascii="Arial" w:hAnsi="Arial"/>
          <w:sz w:val="18"/>
        </w:rPr>
        <w:tab/>
        <w:t>3.2.5</w:t>
      </w:r>
      <w:r>
        <w:rPr>
          <w:rFonts w:ascii="Arial" w:hAnsi="Arial"/>
          <w:sz w:val="18"/>
        </w:rPr>
        <w:t xml:space="preserve">  </w:t>
      </w:r>
      <w:r w:rsidRPr="00E10768">
        <w:rPr>
          <w:rFonts w:ascii="Arial" w:hAnsi="Arial"/>
          <w:sz w:val="18"/>
          <w:u w:val="single"/>
        </w:rPr>
        <w:t>Block diagram</w:t>
      </w:r>
      <w:r w:rsidRPr="00E10768">
        <w:rPr>
          <w:rFonts w:ascii="Arial" w:hAnsi="Arial"/>
          <w:sz w:val="18"/>
        </w:rPr>
        <w:t xml:space="preserve">.  The block diagram shall be as specified on figure </w:t>
      </w:r>
      <w:r w:rsidRPr="009B0597">
        <w:rPr>
          <w:rFonts w:ascii="Arial" w:hAnsi="Arial"/>
          <w:color w:val="FF0000"/>
          <w:sz w:val="18"/>
        </w:rPr>
        <w:t>___</w:t>
      </w:r>
      <w:r w:rsidRPr="00E10768">
        <w:rPr>
          <w:rFonts w:ascii="Arial" w:hAnsi="Arial"/>
          <w:sz w:val="18"/>
        </w:rPr>
        <w:t>.</w:t>
      </w:r>
    </w:p>
    <w:p w14:paraId="69C97B91" w14:textId="77777777" w:rsidR="003D4A6B" w:rsidRPr="00E10768" w:rsidRDefault="003D4A6B" w:rsidP="007D4C85">
      <w:pPr>
        <w:widowControl w:val="0"/>
        <w:tabs>
          <w:tab w:val="left" w:pos="172"/>
          <w:tab w:val="left" w:pos="345"/>
          <w:tab w:val="left" w:pos="518"/>
          <w:tab w:val="left" w:pos="691"/>
          <w:tab w:val="left" w:pos="950"/>
        </w:tabs>
        <w:ind w:firstLine="172"/>
        <w:rPr>
          <w:rFonts w:ascii="Arial" w:hAnsi="Arial"/>
          <w:sz w:val="18"/>
        </w:rPr>
      </w:pPr>
    </w:p>
    <w:p w14:paraId="71965BCA" w14:textId="77777777" w:rsidR="003D4A6B" w:rsidRPr="00E10768" w:rsidRDefault="003D4A6B" w:rsidP="003D4A6B">
      <w:pPr>
        <w:tabs>
          <w:tab w:val="left" w:pos="345"/>
          <w:tab w:val="left" w:pos="518"/>
          <w:tab w:val="left" w:leader="dot" w:pos="5356"/>
        </w:tabs>
        <w:suppressAutoHyphens/>
        <w:ind w:left="180"/>
        <w:rPr>
          <w:rFonts w:ascii="Arial" w:hAnsi="Arial"/>
          <w:color w:val="FF0000"/>
          <w:sz w:val="18"/>
        </w:rPr>
      </w:pPr>
      <w:r w:rsidRPr="00E10768">
        <w:rPr>
          <w:rFonts w:ascii="Arial" w:hAnsi="Arial"/>
          <w:sz w:val="18"/>
        </w:rPr>
        <w:tab/>
      </w:r>
      <w:r w:rsidRPr="00E10768">
        <w:rPr>
          <w:rFonts w:ascii="Arial" w:hAnsi="Arial"/>
          <w:color w:val="FF0000"/>
          <w:sz w:val="18"/>
        </w:rPr>
        <w:t xml:space="preserve">3.2.6  </w:t>
      </w:r>
      <w:r w:rsidRPr="00E10768">
        <w:rPr>
          <w:rFonts w:ascii="Arial" w:hAnsi="Arial"/>
          <w:color w:val="FF0000"/>
          <w:sz w:val="18"/>
          <w:u w:val="single"/>
        </w:rPr>
        <w:t>Radiation exposure circuit</w:t>
      </w:r>
      <w:r w:rsidRPr="00E10768">
        <w:rPr>
          <w:rFonts w:ascii="Arial" w:hAnsi="Arial"/>
          <w:color w:val="FF0000"/>
          <w:sz w:val="18"/>
        </w:rPr>
        <w:t>.  The radiation exposure circuit shall be maintained by the manufacturer under document revision level control and shall be made available to the preparing and acquiring activity upon request.</w:t>
      </w:r>
    </w:p>
    <w:p w14:paraId="304C46BA" w14:textId="77777777" w:rsidR="003D4A6B" w:rsidRPr="00E10768" w:rsidRDefault="003D4A6B" w:rsidP="007D4C85">
      <w:pPr>
        <w:widowControl w:val="0"/>
        <w:tabs>
          <w:tab w:val="left" w:pos="172"/>
          <w:tab w:val="left" w:pos="345"/>
          <w:tab w:val="left" w:pos="518"/>
          <w:tab w:val="left" w:pos="691"/>
          <w:tab w:val="left" w:pos="950"/>
        </w:tabs>
        <w:ind w:firstLine="172"/>
        <w:rPr>
          <w:rFonts w:ascii="Arial" w:hAnsi="Arial"/>
          <w:sz w:val="18"/>
        </w:rPr>
      </w:pPr>
    </w:p>
    <w:p w14:paraId="7942083C"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3.3  </w:t>
      </w:r>
      <w:r w:rsidRPr="00E02312">
        <w:rPr>
          <w:rFonts w:ascii="Arial" w:hAnsi="Arial"/>
          <w:sz w:val="18"/>
          <w:u w:val="single"/>
        </w:rPr>
        <w:t>Electrical performance characteristics</w:t>
      </w:r>
      <w:r w:rsidRPr="00E02312">
        <w:rPr>
          <w:rFonts w:ascii="Arial" w:hAnsi="Arial"/>
          <w:sz w:val="18"/>
        </w:rPr>
        <w:t xml:space="preserve">.  Unless otherwise specified herein, the electrical performance characteristics are as specified in table I and shall apply over the </w:t>
      </w:r>
      <w:r w:rsidRPr="00E10768">
        <w:rPr>
          <w:rFonts w:ascii="Arial" w:hAnsi="Arial"/>
          <w:sz w:val="18"/>
        </w:rPr>
        <w:t>full specified o</w:t>
      </w:r>
      <w:r w:rsidRPr="00E02312">
        <w:rPr>
          <w:rFonts w:ascii="Arial" w:hAnsi="Arial"/>
          <w:sz w:val="18"/>
        </w:rPr>
        <w:t>perating temperature range.</w:t>
      </w:r>
    </w:p>
    <w:p w14:paraId="7542EE9D" w14:textId="77777777" w:rsidR="003D4A6B" w:rsidRPr="00E02312" w:rsidRDefault="003D4A6B" w:rsidP="007D4C85">
      <w:pPr>
        <w:widowControl w:val="0"/>
        <w:tabs>
          <w:tab w:val="left" w:pos="180"/>
          <w:tab w:val="left" w:pos="360"/>
          <w:tab w:val="left" w:pos="540"/>
          <w:tab w:val="left" w:pos="691"/>
          <w:tab w:val="left" w:pos="950"/>
        </w:tabs>
        <w:ind w:firstLine="172"/>
        <w:rPr>
          <w:rFonts w:ascii="Arial" w:hAnsi="Arial"/>
          <w:sz w:val="18"/>
        </w:rPr>
      </w:pPr>
    </w:p>
    <w:p w14:paraId="23C8F0F4" w14:textId="77777777" w:rsidR="003D4A6B" w:rsidRPr="00E02312" w:rsidRDefault="003D4A6B" w:rsidP="003D4A6B">
      <w:pPr>
        <w:widowControl w:val="0"/>
        <w:tabs>
          <w:tab w:val="left" w:pos="180"/>
          <w:tab w:val="left" w:pos="360"/>
          <w:tab w:val="left" w:pos="540"/>
          <w:tab w:val="left" w:pos="720"/>
          <w:tab w:val="left" w:pos="849"/>
        </w:tabs>
        <w:ind w:left="180" w:right="100" w:hanging="8"/>
        <w:rPr>
          <w:rFonts w:ascii="Arial" w:hAnsi="Arial"/>
          <w:sz w:val="18"/>
        </w:rPr>
      </w:pPr>
      <w:r>
        <w:rPr>
          <w:rFonts w:ascii="Arial" w:hAnsi="Arial"/>
          <w:sz w:val="18"/>
        </w:rPr>
        <w:tab/>
      </w:r>
      <w:r>
        <w:rPr>
          <w:rFonts w:ascii="Arial" w:hAnsi="Arial"/>
          <w:sz w:val="18"/>
        </w:rPr>
        <w:tab/>
      </w:r>
      <w:r w:rsidRPr="00E02312">
        <w:rPr>
          <w:rFonts w:ascii="Arial" w:hAnsi="Arial"/>
          <w:sz w:val="18"/>
        </w:rPr>
        <w:t xml:space="preserve">3.4  </w:t>
      </w:r>
      <w:r w:rsidRPr="00E02312">
        <w:rPr>
          <w:rFonts w:ascii="Arial" w:hAnsi="Arial"/>
          <w:sz w:val="18"/>
          <w:u w:val="single"/>
        </w:rPr>
        <w:t>Electrical test requirements</w:t>
      </w:r>
      <w:r w:rsidRPr="00E02312">
        <w:rPr>
          <w:rFonts w:ascii="Arial" w:hAnsi="Arial"/>
          <w:sz w:val="18"/>
        </w:rPr>
        <w:t>.  The electrical test requirements shall be the subgroups specified in table II.  The electrical tests</w:t>
      </w:r>
      <w:r>
        <w:rPr>
          <w:rFonts w:ascii="Arial" w:hAnsi="Arial"/>
          <w:sz w:val="18"/>
        </w:rPr>
        <w:t xml:space="preserve"> </w:t>
      </w:r>
      <w:r w:rsidRPr="00E02312">
        <w:rPr>
          <w:rFonts w:ascii="Arial" w:hAnsi="Arial"/>
          <w:sz w:val="18"/>
        </w:rPr>
        <w:t>for each subgroup are described in table I.</w:t>
      </w:r>
    </w:p>
    <w:p w14:paraId="6ED0741D" w14:textId="77777777" w:rsidR="003D4A6B" w:rsidRPr="00E02312" w:rsidRDefault="003D4A6B" w:rsidP="007D4C85">
      <w:pPr>
        <w:widowControl w:val="0"/>
        <w:tabs>
          <w:tab w:val="left" w:pos="180"/>
          <w:tab w:val="left" w:pos="360"/>
          <w:tab w:val="left" w:pos="540"/>
          <w:tab w:val="left" w:pos="691"/>
          <w:tab w:val="left" w:pos="950"/>
        </w:tabs>
        <w:ind w:firstLine="172"/>
        <w:rPr>
          <w:rFonts w:ascii="Arial" w:hAnsi="Arial"/>
          <w:sz w:val="18"/>
        </w:rPr>
      </w:pPr>
    </w:p>
    <w:p w14:paraId="4E037492" w14:textId="2EA206E9" w:rsidR="003D4A6B" w:rsidRPr="00627C23" w:rsidRDefault="007D4C85" w:rsidP="007D4C85">
      <w:pPr>
        <w:widowControl w:val="0"/>
        <w:tabs>
          <w:tab w:val="left" w:pos="172"/>
          <w:tab w:val="left" w:pos="345"/>
          <w:tab w:val="left" w:pos="518"/>
          <w:tab w:val="left" w:pos="720"/>
          <w:tab w:val="left" w:pos="849"/>
        </w:tabs>
        <w:ind w:left="180" w:right="100" w:hanging="8"/>
        <w:rPr>
          <w:rFonts w:ascii="Arial" w:hAnsi="Arial"/>
          <w:sz w:val="18"/>
        </w:rPr>
      </w:pPr>
      <w:r>
        <w:rPr>
          <w:rFonts w:ascii="Arial" w:hAnsi="Arial"/>
          <w:sz w:val="18"/>
        </w:rPr>
        <w:tab/>
      </w:r>
      <w:r>
        <w:rPr>
          <w:rFonts w:ascii="Arial" w:hAnsi="Arial"/>
          <w:sz w:val="18"/>
        </w:rPr>
        <w:tab/>
      </w:r>
      <w:r w:rsidR="003D4A6B">
        <w:rPr>
          <w:rFonts w:ascii="Arial" w:hAnsi="Arial"/>
          <w:sz w:val="18"/>
        </w:rPr>
        <w:t>3.</w:t>
      </w:r>
      <w:r w:rsidR="003D4A6B" w:rsidRPr="00E02312">
        <w:rPr>
          <w:rFonts w:ascii="Arial" w:hAnsi="Arial"/>
          <w:sz w:val="18"/>
        </w:rPr>
        <w:t xml:space="preserve">5  </w:t>
      </w:r>
      <w:r w:rsidR="003D4A6B" w:rsidRPr="00E02312">
        <w:rPr>
          <w:rFonts w:ascii="Arial" w:hAnsi="Arial"/>
          <w:sz w:val="18"/>
          <w:u w:val="single"/>
        </w:rPr>
        <w:t>Marking</w:t>
      </w:r>
      <w:r w:rsidR="003D4A6B">
        <w:rPr>
          <w:rFonts w:ascii="Arial" w:hAnsi="Arial"/>
          <w:sz w:val="18"/>
          <w:u w:val="single"/>
        </w:rPr>
        <w:t xml:space="preserve"> of device</w:t>
      </w:r>
      <w:r w:rsidR="003D4A6B" w:rsidRPr="009B0597">
        <w:rPr>
          <w:rFonts w:ascii="Arial" w:hAnsi="Arial"/>
          <w:color w:val="FF0000"/>
          <w:sz w:val="18"/>
          <w:u w:val="single"/>
        </w:rPr>
        <w:t>(s)</w:t>
      </w:r>
      <w:r w:rsidR="003D4A6B" w:rsidRPr="00E02312">
        <w:rPr>
          <w:rFonts w:ascii="Arial" w:hAnsi="Arial"/>
          <w:sz w:val="18"/>
        </w:rPr>
        <w:t xml:space="preserve">.  </w:t>
      </w:r>
      <w:r w:rsidR="003D4A6B" w:rsidRPr="00627C23">
        <w:rPr>
          <w:rFonts w:ascii="Arial" w:hAnsi="Arial"/>
          <w:sz w:val="18"/>
        </w:rPr>
        <w:t>Marking of device</w:t>
      </w:r>
      <w:r w:rsidR="003D4A6B" w:rsidRPr="009B0597">
        <w:rPr>
          <w:rFonts w:ascii="Arial" w:hAnsi="Arial"/>
          <w:color w:val="FF0000"/>
          <w:sz w:val="18"/>
        </w:rPr>
        <w:t xml:space="preserve">(s) </w:t>
      </w:r>
      <w:r w:rsidR="003D4A6B" w:rsidRPr="00627C23">
        <w:rPr>
          <w:rFonts w:ascii="Arial" w:hAnsi="Arial"/>
          <w:sz w:val="18"/>
        </w:rPr>
        <w:t>shall be in accordance with MIL-PRF-38534.  The device shall be marked with the PIN listed in 1.2 herein.  In addition, the manufacturer's vendor similar PIN may also be marked.</w:t>
      </w:r>
    </w:p>
    <w:p w14:paraId="759BDE93" w14:textId="77777777" w:rsidR="003D4A6B" w:rsidRDefault="003D4A6B" w:rsidP="003D4A6B">
      <w:pPr>
        <w:widowControl w:val="0"/>
        <w:tabs>
          <w:tab w:val="left" w:pos="180"/>
          <w:tab w:val="left" w:pos="360"/>
          <w:tab w:val="left" w:pos="540"/>
          <w:tab w:val="left" w:pos="720"/>
          <w:tab w:val="left" w:pos="849"/>
        </w:tabs>
        <w:ind w:right="100" w:firstLine="172"/>
        <w:rPr>
          <w:rFonts w:ascii="Arial" w:hAnsi="Arial"/>
          <w:sz w:val="18"/>
        </w:rPr>
      </w:pPr>
    </w:p>
    <w:p w14:paraId="77B6AFED" w14:textId="030AE222" w:rsidR="003D4A6B" w:rsidRDefault="00587AD2" w:rsidP="00587AD2">
      <w:pPr>
        <w:widowControl w:val="0"/>
        <w:tabs>
          <w:tab w:val="left" w:pos="180"/>
          <w:tab w:val="left" w:pos="360"/>
          <w:tab w:val="left" w:pos="540"/>
          <w:tab w:val="left" w:pos="720"/>
          <w:tab w:val="left" w:pos="849"/>
        </w:tabs>
        <w:ind w:left="180" w:right="100"/>
        <w:rPr>
          <w:rFonts w:ascii="Arial" w:hAnsi="Arial"/>
          <w:sz w:val="18"/>
        </w:rPr>
      </w:pPr>
      <w:r>
        <w:rPr>
          <w:rFonts w:ascii="Arial" w:hAnsi="Arial"/>
          <w:sz w:val="18"/>
        </w:rPr>
        <w:tab/>
      </w:r>
      <w:r w:rsidR="003D4A6B">
        <w:rPr>
          <w:rFonts w:ascii="Arial" w:hAnsi="Arial"/>
          <w:sz w:val="18"/>
        </w:rPr>
        <w:t xml:space="preserve">3.6  </w:t>
      </w:r>
      <w:r w:rsidR="003D4A6B" w:rsidRPr="00587AD2">
        <w:rPr>
          <w:rFonts w:ascii="Arial" w:hAnsi="Arial"/>
          <w:sz w:val="18"/>
          <w:u w:val="single"/>
        </w:rPr>
        <w:t>Data</w:t>
      </w:r>
      <w:r w:rsidR="003D4A6B" w:rsidRPr="00051FCD">
        <w:rPr>
          <w:rFonts w:ascii="Arial" w:hAnsi="Arial"/>
          <w:sz w:val="18"/>
        </w:rPr>
        <w:t>.  In addition to the general performance requirements of MIL-PRF-38534, the manufacturer of the device described herein shall maintain the electrical test data (variables format) from the initial quality conformance inspection group A lot sample, for each device type listed herein.  Also, the data should include a summary of all parameters manually tested, and for those which, if any, are guaranteed.  This data shall be maintained under document revision level control by the manufacturer and be made available to the preparing activity (DLA Land and Maritime-VA) upon request.</w:t>
      </w:r>
    </w:p>
    <w:p w14:paraId="3688011F" w14:textId="77777777" w:rsidR="003D4A6B" w:rsidRDefault="003D4A6B" w:rsidP="001A1108">
      <w:pPr>
        <w:widowControl w:val="0"/>
        <w:tabs>
          <w:tab w:val="left" w:pos="180"/>
          <w:tab w:val="left" w:pos="360"/>
          <w:tab w:val="left" w:pos="540"/>
          <w:tab w:val="left" w:pos="720"/>
          <w:tab w:val="left" w:pos="849"/>
        </w:tabs>
        <w:ind w:right="100" w:firstLine="172"/>
        <w:rPr>
          <w:rFonts w:ascii="Arial" w:hAnsi="Arial"/>
          <w:sz w:val="18"/>
        </w:rPr>
      </w:pPr>
    </w:p>
    <w:p w14:paraId="1A9FDD01" w14:textId="77777777" w:rsidR="003D4A6B" w:rsidRPr="00E02312" w:rsidRDefault="003D4A6B" w:rsidP="003D4A6B">
      <w:pPr>
        <w:widowControl w:val="0"/>
        <w:tabs>
          <w:tab w:val="left" w:pos="180"/>
          <w:tab w:val="left" w:pos="360"/>
          <w:tab w:val="left" w:pos="540"/>
          <w:tab w:val="left" w:pos="720"/>
          <w:tab w:val="left" w:pos="849"/>
        </w:tabs>
        <w:ind w:left="180" w:right="100" w:hanging="8"/>
        <w:rPr>
          <w:rFonts w:ascii="Arial" w:hAnsi="Arial"/>
          <w:sz w:val="18"/>
        </w:rPr>
      </w:pPr>
      <w:r>
        <w:rPr>
          <w:rFonts w:ascii="Arial" w:hAnsi="Arial"/>
          <w:sz w:val="18"/>
        </w:rPr>
        <w:tab/>
      </w:r>
      <w:r>
        <w:rPr>
          <w:rFonts w:ascii="Arial" w:hAnsi="Arial"/>
          <w:sz w:val="18"/>
        </w:rPr>
        <w:tab/>
      </w:r>
      <w:r w:rsidRPr="00E02312">
        <w:rPr>
          <w:rFonts w:ascii="Arial" w:hAnsi="Arial"/>
          <w:sz w:val="18"/>
        </w:rPr>
        <w:t>3.</w:t>
      </w:r>
      <w:r>
        <w:rPr>
          <w:rFonts w:ascii="Arial" w:hAnsi="Arial"/>
          <w:sz w:val="18"/>
        </w:rPr>
        <w:t>7</w:t>
      </w:r>
      <w:r w:rsidRPr="00E02312">
        <w:rPr>
          <w:rFonts w:ascii="Arial" w:hAnsi="Arial"/>
          <w:sz w:val="18"/>
        </w:rPr>
        <w:t xml:space="preserve">  </w:t>
      </w:r>
      <w:r w:rsidRPr="00E02312">
        <w:rPr>
          <w:rFonts w:ascii="Arial" w:hAnsi="Arial"/>
          <w:sz w:val="18"/>
          <w:u w:val="single"/>
        </w:rPr>
        <w:t>Certificate of compliance</w:t>
      </w:r>
      <w:r w:rsidRPr="00E02312">
        <w:rPr>
          <w:rFonts w:ascii="Arial" w:hAnsi="Arial"/>
          <w:sz w:val="18"/>
        </w:rPr>
        <w:t xml:space="preserve">.  </w:t>
      </w:r>
      <w:r w:rsidRPr="00BE44E3">
        <w:rPr>
          <w:rFonts w:ascii="Arial" w:hAnsi="Arial"/>
          <w:sz w:val="18"/>
        </w:rPr>
        <w:t>A certificate of compliance shall be required from a manufacturer in order to supply to this drawing.  The certificate of compliance (original copy) submitted to DLA Land and Maritime-VA shall affirm that the manufacturer's product meets the performance requirements of MIL-PRF-38534 and herein.</w:t>
      </w:r>
    </w:p>
    <w:p w14:paraId="01EE2192" w14:textId="77777777" w:rsidR="003D4A6B" w:rsidRPr="00E02312" w:rsidRDefault="003D4A6B" w:rsidP="001A1108">
      <w:pPr>
        <w:widowControl w:val="0"/>
        <w:tabs>
          <w:tab w:val="left" w:pos="180"/>
          <w:tab w:val="left" w:pos="360"/>
          <w:tab w:val="left" w:pos="540"/>
          <w:tab w:val="left" w:pos="720"/>
          <w:tab w:val="left" w:pos="849"/>
        </w:tabs>
        <w:ind w:right="100" w:firstLine="172"/>
        <w:rPr>
          <w:rFonts w:ascii="Arial" w:hAnsi="Arial"/>
          <w:sz w:val="18"/>
        </w:rPr>
      </w:pPr>
    </w:p>
    <w:p w14:paraId="278A85FA" w14:textId="77777777" w:rsidR="003D4A6B" w:rsidRPr="00E02312" w:rsidRDefault="003D4A6B" w:rsidP="003D4A6B">
      <w:pPr>
        <w:widowControl w:val="0"/>
        <w:tabs>
          <w:tab w:val="left" w:pos="180"/>
          <w:tab w:val="left" w:pos="360"/>
          <w:tab w:val="left" w:pos="540"/>
          <w:tab w:val="left" w:pos="720"/>
          <w:tab w:val="left" w:pos="849"/>
        </w:tabs>
        <w:ind w:left="180" w:right="100" w:hanging="8"/>
        <w:rPr>
          <w:rFonts w:ascii="Arial" w:hAnsi="Arial"/>
          <w:sz w:val="18"/>
        </w:rPr>
      </w:pPr>
      <w:r>
        <w:rPr>
          <w:rFonts w:ascii="Arial" w:hAnsi="Arial"/>
          <w:sz w:val="18"/>
        </w:rPr>
        <w:tab/>
      </w:r>
      <w:r>
        <w:rPr>
          <w:rFonts w:ascii="Arial" w:hAnsi="Arial"/>
          <w:sz w:val="18"/>
        </w:rPr>
        <w:tab/>
      </w:r>
      <w:r w:rsidRPr="00E02312">
        <w:rPr>
          <w:rFonts w:ascii="Arial" w:hAnsi="Arial"/>
          <w:sz w:val="18"/>
        </w:rPr>
        <w:t>3.</w:t>
      </w:r>
      <w:r>
        <w:rPr>
          <w:rFonts w:ascii="Arial" w:hAnsi="Arial"/>
          <w:sz w:val="18"/>
        </w:rPr>
        <w:t>8</w:t>
      </w:r>
      <w:r w:rsidRPr="00E02312">
        <w:rPr>
          <w:rFonts w:ascii="Arial" w:hAnsi="Arial"/>
          <w:sz w:val="18"/>
        </w:rPr>
        <w:t xml:space="preserve">  </w:t>
      </w:r>
      <w:r w:rsidRPr="00E02312">
        <w:rPr>
          <w:rFonts w:ascii="Arial" w:hAnsi="Arial"/>
          <w:sz w:val="18"/>
          <w:u w:val="single"/>
        </w:rPr>
        <w:t>Certificate of conformance</w:t>
      </w:r>
      <w:r w:rsidRPr="00E02312">
        <w:rPr>
          <w:rFonts w:ascii="Arial" w:hAnsi="Arial"/>
          <w:sz w:val="18"/>
        </w:rPr>
        <w:t xml:space="preserve">.  </w:t>
      </w:r>
      <w:r w:rsidRPr="00160AB3">
        <w:rPr>
          <w:rFonts w:ascii="Arial" w:hAnsi="Arial"/>
          <w:sz w:val="18"/>
        </w:rPr>
        <w:t>A certificate of conformance as required in MIL-PRF-38534 shall be provided with each lot of microcircuits delivered to this drawing.</w:t>
      </w:r>
    </w:p>
    <w:p w14:paraId="7E2FA55A" w14:textId="2322E71B" w:rsidR="003D4A6B" w:rsidRPr="00E02312" w:rsidRDefault="003D4A6B" w:rsidP="001A1108">
      <w:pPr>
        <w:widowControl w:val="0"/>
        <w:tabs>
          <w:tab w:val="left" w:pos="180"/>
          <w:tab w:val="left" w:pos="360"/>
          <w:tab w:val="left" w:pos="540"/>
          <w:tab w:val="left" w:pos="720"/>
          <w:tab w:val="left" w:pos="849"/>
        </w:tabs>
        <w:ind w:right="100" w:firstLine="172"/>
        <w:rPr>
          <w:rFonts w:ascii="Arial" w:hAnsi="Arial"/>
          <w:sz w:val="18"/>
        </w:rPr>
      </w:pPr>
      <w:r>
        <w:rPr>
          <w:rFonts w:ascii="Arial" w:hAnsi="Arial"/>
          <w:sz w:val="18"/>
        </w:rPr>
        <w:tab/>
      </w:r>
      <w:r w:rsidRPr="00E02312">
        <w:rPr>
          <w:rFonts w:ascii="Arial" w:hAnsi="Arial"/>
          <w:sz w:val="18"/>
        </w:rPr>
        <w:br w:type="page"/>
      </w:r>
    </w:p>
    <w:p w14:paraId="04E76C41" w14:textId="77777777" w:rsidR="003D4A6B" w:rsidRDefault="003D4A6B" w:rsidP="003D4A6B">
      <w:pPr>
        <w:widowControl w:val="0"/>
        <w:tabs>
          <w:tab w:val="center" w:pos="5112"/>
          <w:tab w:val="left" w:pos="5875"/>
          <w:tab w:val="left" w:pos="6912"/>
          <w:tab w:val="left" w:pos="7603"/>
          <w:tab w:val="left" w:pos="8352"/>
          <w:tab w:val="left" w:pos="9129"/>
          <w:tab w:val="left" w:pos="10166"/>
        </w:tabs>
        <w:jc w:val="center"/>
        <w:rPr>
          <w:rFonts w:ascii="Arial" w:hAnsi="Arial"/>
          <w:sz w:val="18"/>
        </w:rPr>
      </w:pPr>
      <w:bookmarkStart w:id="3" w:name="_Hlk94875679"/>
    </w:p>
    <w:p w14:paraId="503D6750" w14:textId="3EF9A28A" w:rsidR="003D4A6B" w:rsidRDefault="003D4A6B" w:rsidP="003D4A6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w:t>
      </w:r>
    </w:p>
    <w:p w14:paraId="5EB13816" w14:textId="77777777" w:rsidR="003D4A6B" w:rsidRDefault="003D4A6B" w:rsidP="003D4A6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160"/>
        <w:gridCol w:w="720"/>
        <w:gridCol w:w="2994"/>
        <w:gridCol w:w="1326"/>
        <w:gridCol w:w="1260"/>
        <w:gridCol w:w="1620"/>
        <w:gridCol w:w="810"/>
      </w:tblGrid>
      <w:tr w:rsidR="0027080E" w:rsidRPr="00150267" w14:paraId="121FB7A0" w14:textId="77777777" w:rsidTr="00E21320">
        <w:trPr>
          <w:trHeight w:val="527"/>
        </w:trPr>
        <w:tc>
          <w:tcPr>
            <w:tcW w:w="2160" w:type="dxa"/>
            <w:tcBorders>
              <w:left w:val="nil"/>
              <w:bottom w:val="nil"/>
            </w:tcBorders>
          </w:tcPr>
          <w:p w14:paraId="4FC17D88" w14:textId="77777777" w:rsidR="0027080E" w:rsidRPr="00150267" w:rsidRDefault="0027080E" w:rsidP="00A00693">
            <w:pPr>
              <w:spacing w:line="158" w:lineRule="exact"/>
              <w:rPr>
                <w:rFonts w:ascii="Arial" w:hAnsi="Arial" w:cs="Arial"/>
                <w:sz w:val="18"/>
                <w:szCs w:val="18"/>
              </w:rPr>
            </w:pPr>
          </w:p>
          <w:p w14:paraId="4CF9A691" w14:textId="5BB99A1B" w:rsidR="0027080E" w:rsidRPr="00150267" w:rsidRDefault="0027080E" w:rsidP="00FF091C">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tcPr>
          <w:p w14:paraId="2077F28D" w14:textId="77777777" w:rsidR="0027080E" w:rsidRPr="00150267" w:rsidRDefault="0027080E" w:rsidP="00A00693">
            <w:pPr>
              <w:spacing w:line="158" w:lineRule="exact"/>
              <w:rPr>
                <w:rFonts w:ascii="Arial" w:hAnsi="Arial" w:cs="Arial"/>
                <w:sz w:val="18"/>
                <w:szCs w:val="18"/>
              </w:rPr>
            </w:pPr>
          </w:p>
          <w:p w14:paraId="34A0D7F3" w14:textId="77777777" w:rsidR="0027080E" w:rsidRPr="00150267" w:rsidRDefault="0027080E" w:rsidP="00A00693">
            <w:pPr>
              <w:tabs>
                <w:tab w:val="left" w:pos="1987"/>
                <w:tab w:val="left" w:pos="2728"/>
                <w:tab w:val="left" w:pos="5203"/>
                <w:tab w:val="left" w:pos="5798"/>
                <w:tab w:val="left" w:pos="6778"/>
                <w:tab w:val="left" w:pos="7603"/>
                <w:tab w:val="left" w:pos="8467"/>
                <w:tab w:val="left" w:pos="9331"/>
                <w:tab w:val="left" w:pos="10195"/>
              </w:tabs>
              <w:spacing w:line="184" w:lineRule="exact"/>
              <w:rPr>
                <w:rFonts w:ascii="Arial" w:hAnsi="Arial" w:cs="Arial"/>
                <w:sz w:val="18"/>
                <w:szCs w:val="18"/>
              </w:rPr>
            </w:pPr>
            <w:r w:rsidRPr="00150267">
              <w:rPr>
                <w:rFonts w:ascii="Arial" w:hAnsi="Arial" w:cs="Arial"/>
                <w:sz w:val="18"/>
                <w:szCs w:val="18"/>
              </w:rPr>
              <w:t>Symbol</w:t>
            </w:r>
          </w:p>
        </w:tc>
        <w:tc>
          <w:tcPr>
            <w:tcW w:w="2994" w:type="dxa"/>
            <w:tcBorders>
              <w:bottom w:val="nil"/>
            </w:tcBorders>
          </w:tcPr>
          <w:p w14:paraId="19895F1E" w14:textId="77777777" w:rsidR="0027080E" w:rsidRPr="00150267" w:rsidRDefault="0027080E" w:rsidP="00A00693">
            <w:pPr>
              <w:spacing w:line="158" w:lineRule="exact"/>
              <w:jc w:val="center"/>
              <w:rPr>
                <w:rFonts w:ascii="Arial" w:hAnsi="Arial" w:cs="Arial"/>
                <w:sz w:val="18"/>
                <w:szCs w:val="18"/>
              </w:rPr>
            </w:pPr>
          </w:p>
          <w:p w14:paraId="4612D392" w14:textId="77777777" w:rsidR="0027080E" w:rsidRPr="00150267" w:rsidRDefault="0027080E" w:rsidP="00A00693">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5B4B616D" w14:textId="77777777" w:rsidR="0027080E" w:rsidRPr="00150267" w:rsidRDefault="0027080E" w:rsidP="00A00693">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tcPr>
          <w:p w14:paraId="75E5872F" w14:textId="77777777" w:rsidR="0027080E" w:rsidRPr="00150267" w:rsidRDefault="0027080E" w:rsidP="00A00693">
            <w:pPr>
              <w:spacing w:line="158" w:lineRule="exact"/>
              <w:jc w:val="center"/>
              <w:rPr>
                <w:rFonts w:ascii="Arial" w:hAnsi="Arial" w:cs="Arial"/>
                <w:sz w:val="18"/>
                <w:szCs w:val="18"/>
              </w:rPr>
            </w:pPr>
          </w:p>
          <w:p w14:paraId="01800832" w14:textId="77777777" w:rsidR="0027080E" w:rsidRPr="00150267" w:rsidRDefault="0027080E" w:rsidP="00A00693">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27C70BDB" w14:textId="77777777" w:rsidR="0027080E" w:rsidRPr="00150267" w:rsidRDefault="0027080E" w:rsidP="00A00693">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tcPr>
          <w:p w14:paraId="1A1E920D" w14:textId="77777777" w:rsidR="0027080E" w:rsidRPr="00150267" w:rsidRDefault="0027080E" w:rsidP="00A00693">
            <w:pPr>
              <w:spacing w:line="158" w:lineRule="exact"/>
              <w:jc w:val="center"/>
              <w:rPr>
                <w:rFonts w:ascii="Arial" w:hAnsi="Arial" w:cs="Arial"/>
                <w:sz w:val="18"/>
                <w:szCs w:val="18"/>
              </w:rPr>
            </w:pPr>
          </w:p>
          <w:p w14:paraId="21D5B243" w14:textId="77777777" w:rsidR="0027080E" w:rsidRPr="00150267" w:rsidRDefault="0027080E" w:rsidP="00A00693">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1E2472A5" w14:textId="77777777" w:rsidR="0027080E" w:rsidRPr="00150267" w:rsidRDefault="0027080E" w:rsidP="00A00693">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620" w:type="dxa"/>
            <w:tcBorders>
              <w:top w:val="single" w:sz="4" w:space="0" w:color="auto"/>
              <w:left w:val="single" w:sz="4" w:space="0" w:color="auto"/>
              <w:bottom w:val="nil"/>
              <w:right w:val="single" w:sz="4" w:space="0" w:color="auto"/>
            </w:tcBorders>
          </w:tcPr>
          <w:p w14:paraId="0FAE46EB" w14:textId="77777777" w:rsidR="0027080E" w:rsidRDefault="0027080E" w:rsidP="0027080E">
            <w:pPr>
              <w:tabs>
                <w:tab w:val="left" w:pos="1987"/>
                <w:tab w:val="left" w:pos="2728"/>
                <w:tab w:val="left" w:pos="5203"/>
                <w:tab w:val="left" w:pos="5798"/>
                <w:tab w:val="left" w:pos="6778"/>
                <w:tab w:val="left" w:pos="7603"/>
                <w:tab w:val="left" w:pos="8467"/>
                <w:tab w:val="left" w:pos="9331"/>
                <w:tab w:val="left" w:pos="10195"/>
              </w:tabs>
              <w:spacing w:line="184" w:lineRule="exact"/>
              <w:ind w:right="-50"/>
              <w:jc w:val="center"/>
              <w:rPr>
                <w:rFonts w:ascii="Arial" w:hAnsi="Arial" w:cs="Arial"/>
                <w:sz w:val="18"/>
                <w:szCs w:val="18"/>
              </w:rPr>
            </w:pPr>
          </w:p>
          <w:p w14:paraId="1A3D2816" w14:textId="7611548B" w:rsidR="0027080E" w:rsidRPr="00150267" w:rsidRDefault="0027080E" w:rsidP="0027080E">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tcPr>
          <w:p w14:paraId="3737866B" w14:textId="77777777" w:rsidR="0027080E" w:rsidRDefault="0027080E" w:rsidP="00A00693">
            <w:pPr>
              <w:tabs>
                <w:tab w:val="left" w:pos="1987"/>
                <w:tab w:val="left" w:pos="2728"/>
                <w:tab w:val="left" w:pos="5203"/>
                <w:tab w:val="left" w:pos="5798"/>
                <w:tab w:val="left" w:pos="6778"/>
                <w:tab w:val="left" w:pos="7603"/>
                <w:tab w:val="left" w:pos="8467"/>
                <w:tab w:val="left" w:pos="9331"/>
                <w:tab w:val="left" w:pos="10195"/>
              </w:tabs>
              <w:spacing w:line="184" w:lineRule="exact"/>
              <w:rPr>
                <w:rFonts w:ascii="Arial" w:hAnsi="Arial" w:cs="Arial"/>
                <w:sz w:val="18"/>
                <w:szCs w:val="18"/>
              </w:rPr>
            </w:pPr>
          </w:p>
          <w:p w14:paraId="682C9A13" w14:textId="77777777" w:rsidR="0027080E" w:rsidRPr="00150267" w:rsidRDefault="0027080E" w:rsidP="00A00693">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22838B13" w14:textId="2B7B236F" w:rsidR="0027080E" w:rsidRPr="0027080E" w:rsidRDefault="0027080E">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160"/>
        <w:gridCol w:w="720"/>
        <w:gridCol w:w="2994"/>
        <w:gridCol w:w="1326"/>
        <w:gridCol w:w="1260"/>
        <w:gridCol w:w="810"/>
        <w:gridCol w:w="810"/>
        <w:gridCol w:w="810"/>
      </w:tblGrid>
      <w:tr w:rsidR="002F7E7A" w:rsidRPr="00150267" w14:paraId="37FF6E94" w14:textId="77777777" w:rsidTr="00E21320">
        <w:trPr>
          <w:trHeight w:val="252"/>
        </w:trPr>
        <w:tc>
          <w:tcPr>
            <w:tcW w:w="2160" w:type="dxa"/>
            <w:tcBorders>
              <w:top w:val="nil"/>
              <w:left w:val="nil"/>
            </w:tcBorders>
            <w:vAlign w:val="center"/>
          </w:tcPr>
          <w:p w14:paraId="65D43E1A" w14:textId="11E53DE1"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nil"/>
            </w:tcBorders>
            <w:vAlign w:val="center"/>
          </w:tcPr>
          <w:p w14:paraId="1A5F6881"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nil"/>
            </w:tcBorders>
            <w:vAlign w:val="center"/>
          </w:tcPr>
          <w:p w14:paraId="5938D668"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748640C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5D70DD53"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4DE7A5DF" w14:textId="77777777" w:rsidR="003D4A6B" w:rsidRPr="00150267" w:rsidRDefault="003D4A6B" w:rsidP="00A00693">
            <w:pPr>
              <w:spacing w:line="50" w:lineRule="exact"/>
              <w:jc w:val="center"/>
              <w:rPr>
                <w:rFonts w:ascii="Arial" w:hAnsi="Arial" w:cs="Arial"/>
                <w:sz w:val="18"/>
                <w:szCs w:val="18"/>
              </w:rPr>
            </w:pPr>
          </w:p>
          <w:p w14:paraId="4AD34B5B"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810" w:type="dxa"/>
            <w:tcBorders>
              <w:top w:val="single" w:sz="4" w:space="0" w:color="auto"/>
            </w:tcBorders>
            <w:vAlign w:val="center"/>
          </w:tcPr>
          <w:p w14:paraId="26FEB8C1" w14:textId="77777777" w:rsidR="003D4A6B" w:rsidRPr="00150267" w:rsidRDefault="003D4A6B" w:rsidP="00A00693">
            <w:pPr>
              <w:spacing w:line="50" w:lineRule="exact"/>
              <w:jc w:val="center"/>
              <w:rPr>
                <w:rFonts w:ascii="Arial" w:hAnsi="Arial" w:cs="Arial"/>
                <w:sz w:val="18"/>
                <w:szCs w:val="18"/>
              </w:rPr>
            </w:pPr>
          </w:p>
          <w:p w14:paraId="15027DA9"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1B9B830E"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r>
      <w:tr w:rsidR="002F7E7A" w:rsidRPr="00150267" w14:paraId="4355DBE0" w14:textId="77777777" w:rsidTr="00E21320">
        <w:trPr>
          <w:trHeight w:val="364"/>
        </w:trPr>
        <w:tc>
          <w:tcPr>
            <w:tcW w:w="2160" w:type="dxa"/>
            <w:tcBorders>
              <w:left w:val="nil"/>
            </w:tcBorders>
            <w:vAlign w:val="center"/>
          </w:tcPr>
          <w:p w14:paraId="5D41E9F9"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4B9D6D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2874BB39"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13F3281"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0814C91"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B631803"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39D13EA"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C11D645"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0DB6015C" w14:textId="77777777" w:rsidTr="00E21320">
        <w:trPr>
          <w:trHeight w:val="364"/>
        </w:trPr>
        <w:tc>
          <w:tcPr>
            <w:tcW w:w="2160" w:type="dxa"/>
            <w:tcBorders>
              <w:left w:val="nil"/>
            </w:tcBorders>
            <w:vAlign w:val="center"/>
          </w:tcPr>
          <w:p w14:paraId="4FE0ECC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2E958CE"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D0092A1"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A060262"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396368E"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4B7ADF7"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599C867"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7A9F202"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531A129F" w14:textId="77777777" w:rsidTr="00E21320">
        <w:trPr>
          <w:trHeight w:val="364"/>
        </w:trPr>
        <w:tc>
          <w:tcPr>
            <w:tcW w:w="2160" w:type="dxa"/>
            <w:tcBorders>
              <w:left w:val="nil"/>
            </w:tcBorders>
            <w:vAlign w:val="center"/>
          </w:tcPr>
          <w:p w14:paraId="1A5ED69A"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35BA3EB"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2DAC3D46" w14:textId="77777777" w:rsidR="003D4A6B" w:rsidRPr="00AF50EB"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3B7642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D8AB93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DF1170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50E2910"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B4A0E79"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4132A89C" w14:textId="77777777" w:rsidTr="00E21320">
        <w:trPr>
          <w:trHeight w:val="364"/>
        </w:trPr>
        <w:tc>
          <w:tcPr>
            <w:tcW w:w="2160" w:type="dxa"/>
            <w:tcBorders>
              <w:left w:val="nil"/>
            </w:tcBorders>
            <w:vAlign w:val="center"/>
          </w:tcPr>
          <w:p w14:paraId="2A492F5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4AAAED8"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30266D1"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E2F2B4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29D1ED5"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0B4C6F2"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240E53E"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EA73F43"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6E0CE84E" w14:textId="77777777" w:rsidTr="00E21320">
        <w:trPr>
          <w:trHeight w:val="364"/>
        </w:trPr>
        <w:tc>
          <w:tcPr>
            <w:tcW w:w="2160" w:type="dxa"/>
            <w:tcBorders>
              <w:left w:val="nil"/>
            </w:tcBorders>
            <w:vAlign w:val="center"/>
          </w:tcPr>
          <w:p w14:paraId="4F7B4D2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84B9AE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17823935"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9D95CF3"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2CFC70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813D913"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C7B6CD7"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60B6420"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7313BDDF" w14:textId="77777777" w:rsidTr="00E21320">
        <w:trPr>
          <w:trHeight w:val="364"/>
        </w:trPr>
        <w:tc>
          <w:tcPr>
            <w:tcW w:w="2160" w:type="dxa"/>
            <w:tcBorders>
              <w:left w:val="nil"/>
            </w:tcBorders>
            <w:vAlign w:val="center"/>
          </w:tcPr>
          <w:p w14:paraId="0038D98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FFD8D6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5D27345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410AAA1"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E6EA9F8"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67B73E0"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919179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2ABC790"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28A1EE0A" w14:textId="77777777" w:rsidTr="00E21320">
        <w:trPr>
          <w:trHeight w:val="364"/>
        </w:trPr>
        <w:tc>
          <w:tcPr>
            <w:tcW w:w="2160" w:type="dxa"/>
            <w:tcBorders>
              <w:left w:val="nil"/>
            </w:tcBorders>
            <w:vAlign w:val="center"/>
          </w:tcPr>
          <w:p w14:paraId="5767F6B1"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A6FC6AE"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D25EE02"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32892AC"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68FC96A"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52EEE4F" w14:textId="77777777" w:rsidR="003D4A6B" w:rsidRPr="00AF50EB"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478F77B"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FBB1F05"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00942102" w14:textId="77777777" w:rsidTr="00E21320">
        <w:trPr>
          <w:trHeight w:val="364"/>
        </w:trPr>
        <w:tc>
          <w:tcPr>
            <w:tcW w:w="2160" w:type="dxa"/>
            <w:tcBorders>
              <w:left w:val="nil"/>
            </w:tcBorders>
            <w:vAlign w:val="center"/>
          </w:tcPr>
          <w:p w14:paraId="6735CCB3"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5FACB6B"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515A79E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7043977"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81D3ED5"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500387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83D558"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09C8B2E"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6022A106" w14:textId="77777777" w:rsidTr="00E21320">
        <w:trPr>
          <w:trHeight w:val="364"/>
        </w:trPr>
        <w:tc>
          <w:tcPr>
            <w:tcW w:w="2160" w:type="dxa"/>
            <w:tcBorders>
              <w:left w:val="nil"/>
            </w:tcBorders>
            <w:vAlign w:val="center"/>
          </w:tcPr>
          <w:p w14:paraId="4DC2ED2B"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A11613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17CC4591"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2958E71"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E86327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D4A8F31"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06418BA"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B156DD0"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208495D3" w14:textId="77777777" w:rsidTr="00E21320">
        <w:trPr>
          <w:trHeight w:val="364"/>
        </w:trPr>
        <w:tc>
          <w:tcPr>
            <w:tcW w:w="2160" w:type="dxa"/>
            <w:tcBorders>
              <w:left w:val="nil"/>
            </w:tcBorders>
            <w:vAlign w:val="center"/>
          </w:tcPr>
          <w:p w14:paraId="2B884291"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56E70E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18EEC2B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AB083B5"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0B96417"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34175B5"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14D992A"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8F9C19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6556EA4C" w14:textId="77777777" w:rsidTr="00E21320">
        <w:trPr>
          <w:trHeight w:val="364"/>
        </w:trPr>
        <w:tc>
          <w:tcPr>
            <w:tcW w:w="2160" w:type="dxa"/>
            <w:tcBorders>
              <w:left w:val="nil"/>
            </w:tcBorders>
            <w:vAlign w:val="center"/>
          </w:tcPr>
          <w:p w14:paraId="19747CB9"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4E17A1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791640C9"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5C05D32"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FC442DF"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7463A94"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C422A3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15B4445"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6B54A575" w14:textId="77777777" w:rsidTr="00E21320">
        <w:trPr>
          <w:trHeight w:val="364"/>
        </w:trPr>
        <w:tc>
          <w:tcPr>
            <w:tcW w:w="2160" w:type="dxa"/>
            <w:tcBorders>
              <w:left w:val="nil"/>
            </w:tcBorders>
            <w:vAlign w:val="center"/>
          </w:tcPr>
          <w:p w14:paraId="526760A4"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2F35728"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2C6382BB"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09B1AAD"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95B110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5A9EE07"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31D3A5E"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354E7FE"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08F3F311" w14:textId="77777777" w:rsidTr="00E21320">
        <w:trPr>
          <w:trHeight w:val="364"/>
        </w:trPr>
        <w:tc>
          <w:tcPr>
            <w:tcW w:w="2160" w:type="dxa"/>
            <w:tcBorders>
              <w:left w:val="nil"/>
            </w:tcBorders>
            <w:vAlign w:val="center"/>
          </w:tcPr>
          <w:p w14:paraId="295C5D7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77A4E42"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0A192461"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1954E05"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7DED2CF"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A4A237F"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9408B57"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C2E5808"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328B651C" w14:textId="77777777" w:rsidTr="00E21320">
        <w:trPr>
          <w:trHeight w:val="364"/>
        </w:trPr>
        <w:tc>
          <w:tcPr>
            <w:tcW w:w="2160" w:type="dxa"/>
            <w:tcBorders>
              <w:left w:val="nil"/>
            </w:tcBorders>
            <w:vAlign w:val="center"/>
          </w:tcPr>
          <w:p w14:paraId="11C08395"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184ABA5"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79B99B79"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08E7C8C"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54CEFF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39F6A52"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5BE821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892607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3DAC963C" w14:textId="77777777" w:rsidTr="00E21320">
        <w:trPr>
          <w:trHeight w:val="364"/>
        </w:trPr>
        <w:tc>
          <w:tcPr>
            <w:tcW w:w="2160" w:type="dxa"/>
            <w:tcBorders>
              <w:left w:val="nil"/>
            </w:tcBorders>
            <w:vAlign w:val="center"/>
          </w:tcPr>
          <w:p w14:paraId="28B2BFA3"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C6E893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6793A567"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63D3BC2"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62A4511"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EA84A81"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93F32F2"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8923FF7"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26277028" w14:textId="77777777" w:rsidTr="00E21320">
        <w:trPr>
          <w:trHeight w:val="364"/>
        </w:trPr>
        <w:tc>
          <w:tcPr>
            <w:tcW w:w="2160" w:type="dxa"/>
            <w:tcBorders>
              <w:left w:val="nil"/>
            </w:tcBorders>
            <w:vAlign w:val="center"/>
          </w:tcPr>
          <w:p w14:paraId="210C5BC8"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229D547"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9E80BE3"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61CF07C"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F42A9E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B7CC920"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D3CB21B"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C899BB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0044D8EB" w14:textId="77777777" w:rsidTr="00E21320">
        <w:trPr>
          <w:trHeight w:val="364"/>
        </w:trPr>
        <w:tc>
          <w:tcPr>
            <w:tcW w:w="2160" w:type="dxa"/>
            <w:tcBorders>
              <w:left w:val="nil"/>
            </w:tcBorders>
            <w:vAlign w:val="center"/>
          </w:tcPr>
          <w:p w14:paraId="52067C9B"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DE72A7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0855D1A2"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F57ED9F"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B43C853"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268F0A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EE4B147"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671A145"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74A55B3D" w14:textId="77777777" w:rsidTr="00E21320">
        <w:trPr>
          <w:trHeight w:val="364"/>
        </w:trPr>
        <w:tc>
          <w:tcPr>
            <w:tcW w:w="2160" w:type="dxa"/>
            <w:tcBorders>
              <w:left w:val="nil"/>
            </w:tcBorders>
            <w:vAlign w:val="center"/>
          </w:tcPr>
          <w:p w14:paraId="6C4264CB"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A21AD24"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08FC2DC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D75BE47"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9119B7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385C665"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E190A4C"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1ACFE51"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2D2C563A" w14:textId="77777777" w:rsidTr="00E21320">
        <w:trPr>
          <w:trHeight w:val="364"/>
        </w:trPr>
        <w:tc>
          <w:tcPr>
            <w:tcW w:w="2160" w:type="dxa"/>
            <w:tcBorders>
              <w:left w:val="nil"/>
            </w:tcBorders>
            <w:vAlign w:val="center"/>
          </w:tcPr>
          <w:p w14:paraId="06AA2FFF"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9FFEE6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7A6AAC8D"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96A9F12"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A656D80"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02699EB"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3EBC515"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6F48202"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F7E7A" w:rsidRPr="00150267" w14:paraId="1CE0B83D" w14:textId="77777777" w:rsidTr="00E21320">
        <w:trPr>
          <w:trHeight w:val="364"/>
        </w:trPr>
        <w:tc>
          <w:tcPr>
            <w:tcW w:w="2160" w:type="dxa"/>
            <w:tcBorders>
              <w:left w:val="nil"/>
            </w:tcBorders>
            <w:vAlign w:val="center"/>
          </w:tcPr>
          <w:p w14:paraId="18F4BE33"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03156D0"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7FDC2A72"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C556328" w14:textId="77777777" w:rsidR="003D4A6B" w:rsidRPr="00150267" w:rsidRDefault="003D4A6B" w:rsidP="00A00693">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2C9D49E"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3EE7822"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E8375CF"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44B6EA6" w14:textId="77777777" w:rsidR="003D4A6B" w:rsidRPr="00150267" w:rsidRDefault="003D4A6B" w:rsidP="00A00693">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7408BF25" w14:textId="77777777" w:rsidR="003D4A6B" w:rsidRDefault="003D4A6B" w:rsidP="003D4A6B">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0E99D71F" w14:textId="77777777" w:rsidR="003D4A6B" w:rsidRDefault="003D4A6B" w:rsidP="00947DB1">
      <w:pPr>
        <w:widowControl w:val="0"/>
        <w:tabs>
          <w:tab w:val="left" w:pos="2404"/>
          <w:tab w:val="left" w:pos="3182"/>
          <w:tab w:val="left" w:pos="5777"/>
          <w:tab w:val="left" w:pos="6811"/>
          <w:tab w:val="left" w:pos="7502"/>
          <w:tab w:val="left" w:pos="8193"/>
          <w:tab w:val="left" w:pos="8884"/>
          <w:tab w:val="left" w:pos="9748"/>
        </w:tabs>
        <w:ind w:left="180" w:right="100"/>
        <w:rPr>
          <w:rFonts w:ascii="Arial" w:hAnsi="Arial"/>
          <w:sz w:val="18"/>
        </w:rPr>
      </w:pPr>
      <w:r>
        <w:rPr>
          <w:rFonts w:ascii="Arial" w:hAnsi="Arial"/>
          <w:sz w:val="18"/>
        </w:rPr>
        <w:t>See footnotes at end of table.</w:t>
      </w:r>
    </w:p>
    <w:p w14:paraId="57BF36EB" w14:textId="77777777" w:rsidR="00F81450" w:rsidRDefault="00F81450">
      <w:pPr>
        <w:rPr>
          <w:rFonts w:ascii="Arial" w:hAnsi="Arial"/>
          <w:sz w:val="18"/>
        </w:rPr>
      </w:pPr>
      <w:r>
        <w:rPr>
          <w:rFonts w:ascii="Arial" w:hAnsi="Arial"/>
          <w:sz w:val="18"/>
        </w:rPr>
        <w:br w:type="page"/>
      </w:r>
    </w:p>
    <w:p w14:paraId="1AF12E87" w14:textId="77777777" w:rsidR="00F81450" w:rsidRDefault="00F81450" w:rsidP="00F81450">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3192ABDD" w14:textId="139A2EB8" w:rsidR="00F81450" w:rsidRDefault="00F81450" w:rsidP="00F81450">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sidR="00947DB1">
        <w:rPr>
          <w:rFonts w:ascii="Arial" w:hAnsi="Arial"/>
          <w:sz w:val="18"/>
        </w:rPr>
        <w:t xml:space="preserve"> – Continued.</w:t>
      </w:r>
    </w:p>
    <w:p w14:paraId="2FE4CB76" w14:textId="77777777" w:rsidR="00947DB1" w:rsidRDefault="00947DB1" w:rsidP="00947DB1">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160"/>
        <w:gridCol w:w="720"/>
        <w:gridCol w:w="2994"/>
        <w:gridCol w:w="1326"/>
        <w:gridCol w:w="1260"/>
        <w:gridCol w:w="1620"/>
        <w:gridCol w:w="810"/>
      </w:tblGrid>
      <w:tr w:rsidR="00947DB1" w:rsidRPr="00150267" w14:paraId="17D9C7E9" w14:textId="77777777" w:rsidTr="00014261">
        <w:trPr>
          <w:trHeight w:val="527"/>
        </w:trPr>
        <w:tc>
          <w:tcPr>
            <w:tcW w:w="2160" w:type="dxa"/>
            <w:tcBorders>
              <w:left w:val="nil"/>
              <w:bottom w:val="nil"/>
            </w:tcBorders>
          </w:tcPr>
          <w:p w14:paraId="775E45AE" w14:textId="77777777" w:rsidR="00947DB1" w:rsidRPr="00150267" w:rsidRDefault="00947DB1" w:rsidP="00014261">
            <w:pPr>
              <w:spacing w:line="158" w:lineRule="exact"/>
              <w:rPr>
                <w:rFonts w:ascii="Arial" w:hAnsi="Arial" w:cs="Arial"/>
                <w:sz w:val="18"/>
                <w:szCs w:val="18"/>
              </w:rPr>
            </w:pPr>
          </w:p>
          <w:p w14:paraId="76A41FEA"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tcPr>
          <w:p w14:paraId="11695004" w14:textId="77777777" w:rsidR="00947DB1" w:rsidRPr="00150267" w:rsidRDefault="00947DB1" w:rsidP="00014261">
            <w:pPr>
              <w:spacing w:line="158" w:lineRule="exact"/>
              <w:rPr>
                <w:rFonts w:ascii="Arial" w:hAnsi="Arial" w:cs="Arial"/>
                <w:sz w:val="18"/>
                <w:szCs w:val="18"/>
              </w:rPr>
            </w:pPr>
          </w:p>
          <w:p w14:paraId="102F749C"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line="184" w:lineRule="exact"/>
              <w:rPr>
                <w:rFonts w:ascii="Arial" w:hAnsi="Arial" w:cs="Arial"/>
                <w:sz w:val="18"/>
                <w:szCs w:val="18"/>
              </w:rPr>
            </w:pPr>
            <w:r w:rsidRPr="00150267">
              <w:rPr>
                <w:rFonts w:ascii="Arial" w:hAnsi="Arial" w:cs="Arial"/>
                <w:sz w:val="18"/>
                <w:szCs w:val="18"/>
              </w:rPr>
              <w:t>Symbol</w:t>
            </w:r>
          </w:p>
        </w:tc>
        <w:tc>
          <w:tcPr>
            <w:tcW w:w="2994" w:type="dxa"/>
            <w:tcBorders>
              <w:bottom w:val="nil"/>
            </w:tcBorders>
          </w:tcPr>
          <w:p w14:paraId="07993F45" w14:textId="77777777" w:rsidR="00947DB1" w:rsidRPr="00150267" w:rsidRDefault="00947DB1" w:rsidP="00014261">
            <w:pPr>
              <w:spacing w:line="158" w:lineRule="exact"/>
              <w:jc w:val="center"/>
              <w:rPr>
                <w:rFonts w:ascii="Arial" w:hAnsi="Arial" w:cs="Arial"/>
                <w:sz w:val="18"/>
                <w:szCs w:val="18"/>
              </w:rPr>
            </w:pPr>
          </w:p>
          <w:p w14:paraId="1D1CEF31" w14:textId="77777777" w:rsidR="00947DB1" w:rsidRPr="00150267" w:rsidRDefault="00947DB1" w:rsidP="00014261">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7A10FC52" w14:textId="77777777" w:rsidR="00947DB1" w:rsidRPr="00150267" w:rsidRDefault="00947DB1" w:rsidP="00014261">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tcPr>
          <w:p w14:paraId="78ACC79A" w14:textId="77777777" w:rsidR="00947DB1" w:rsidRPr="00150267" w:rsidRDefault="00947DB1" w:rsidP="00014261">
            <w:pPr>
              <w:spacing w:line="158" w:lineRule="exact"/>
              <w:jc w:val="center"/>
              <w:rPr>
                <w:rFonts w:ascii="Arial" w:hAnsi="Arial" w:cs="Arial"/>
                <w:sz w:val="18"/>
                <w:szCs w:val="18"/>
              </w:rPr>
            </w:pPr>
          </w:p>
          <w:p w14:paraId="17725BDB"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193A8C3F"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tcPr>
          <w:p w14:paraId="7622FC63" w14:textId="77777777" w:rsidR="00947DB1" w:rsidRPr="00150267" w:rsidRDefault="00947DB1" w:rsidP="00014261">
            <w:pPr>
              <w:spacing w:line="158" w:lineRule="exact"/>
              <w:jc w:val="center"/>
              <w:rPr>
                <w:rFonts w:ascii="Arial" w:hAnsi="Arial" w:cs="Arial"/>
                <w:sz w:val="18"/>
                <w:szCs w:val="18"/>
              </w:rPr>
            </w:pPr>
          </w:p>
          <w:p w14:paraId="37396850"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306392C4"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620" w:type="dxa"/>
            <w:tcBorders>
              <w:top w:val="single" w:sz="4" w:space="0" w:color="auto"/>
              <w:left w:val="single" w:sz="4" w:space="0" w:color="auto"/>
              <w:bottom w:val="nil"/>
              <w:right w:val="single" w:sz="4" w:space="0" w:color="auto"/>
            </w:tcBorders>
          </w:tcPr>
          <w:p w14:paraId="77022A8A" w14:textId="77777777" w:rsidR="00947DB1" w:rsidRDefault="00947DB1" w:rsidP="00014261">
            <w:pPr>
              <w:tabs>
                <w:tab w:val="left" w:pos="1987"/>
                <w:tab w:val="left" w:pos="2728"/>
                <w:tab w:val="left" w:pos="5203"/>
                <w:tab w:val="left" w:pos="5798"/>
                <w:tab w:val="left" w:pos="6778"/>
                <w:tab w:val="left" w:pos="7603"/>
                <w:tab w:val="left" w:pos="8467"/>
                <w:tab w:val="left" w:pos="9331"/>
                <w:tab w:val="left" w:pos="10195"/>
              </w:tabs>
              <w:spacing w:line="184" w:lineRule="exact"/>
              <w:ind w:right="-50"/>
              <w:jc w:val="center"/>
              <w:rPr>
                <w:rFonts w:ascii="Arial" w:hAnsi="Arial" w:cs="Arial"/>
                <w:sz w:val="18"/>
                <w:szCs w:val="18"/>
              </w:rPr>
            </w:pPr>
          </w:p>
          <w:p w14:paraId="2926D8F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tcPr>
          <w:p w14:paraId="525E0D56" w14:textId="77777777" w:rsidR="00947DB1" w:rsidRDefault="00947DB1" w:rsidP="00014261">
            <w:pPr>
              <w:tabs>
                <w:tab w:val="left" w:pos="1987"/>
                <w:tab w:val="left" w:pos="2728"/>
                <w:tab w:val="left" w:pos="5203"/>
                <w:tab w:val="left" w:pos="5798"/>
                <w:tab w:val="left" w:pos="6778"/>
                <w:tab w:val="left" w:pos="7603"/>
                <w:tab w:val="left" w:pos="8467"/>
                <w:tab w:val="left" w:pos="9331"/>
                <w:tab w:val="left" w:pos="10195"/>
              </w:tabs>
              <w:spacing w:line="184" w:lineRule="exact"/>
              <w:rPr>
                <w:rFonts w:ascii="Arial" w:hAnsi="Arial" w:cs="Arial"/>
                <w:sz w:val="18"/>
                <w:szCs w:val="18"/>
              </w:rPr>
            </w:pPr>
          </w:p>
          <w:p w14:paraId="7D329061"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18D6F410" w14:textId="77777777" w:rsidR="00947DB1" w:rsidRPr="0027080E" w:rsidRDefault="00947DB1" w:rsidP="00947DB1">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160"/>
        <w:gridCol w:w="720"/>
        <w:gridCol w:w="2994"/>
        <w:gridCol w:w="1326"/>
        <w:gridCol w:w="1260"/>
        <w:gridCol w:w="810"/>
        <w:gridCol w:w="810"/>
        <w:gridCol w:w="810"/>
      </w:tblGrid>
      <w:tr w:rsidR="00947DB1" w:rsidRPr="00150267" w14:paraId="19501C00" w14:textId="77777777" w:rsidTr="00014261">
        <w:trPr>
          <w:trHeight w:val="252"/>
        </w:trPr>
        <w:tc>
          <w:tcPr>
            <w:tcW w:w="2160" w:type="dxa"/>
            <w:tcBorders>
              <w:top w:val="nil"/>
              <w:left w:val="nil"/>
            </w:tcBorders>
            <w:vAlign w:val="center"/>
          </w:tcPr>
          <w:p w14:paraId="095DC90E"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tcBorders>
              <w:top w:val="nil"/>
            </w:tcBorders>
            <w:vAlign w:val="center"/>
          </w:tcPr>
          <w:p w14:paraId="6DF6DD3F"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nil"/>
            </w:tcBorders>
            <w:vAlign w:val="center"/>
          </w:tcPr>
          <w:p w14:paraId="3292BED0"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42AEEE08"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4BEE72C9"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15B6669C" w14:textId="77777777" w:rsidR="00947DB1" w:rsidRPr="00150267" w:rsidRDefault="00947DB1" w:rsidP="00014261">
            <w:pPr>
              <w:spacing w:line="50" w:lineRule="exact"/>
              <w:jc w:val="center"/>
              <w:rPr>
                <w:rFonts w:ascii="Arial" w:hAnsi="Arial" w:cs="Arial"/>
                <w:sz w:val="18"/>
                <w:szCs w:val="18"/>
              </w:rPr>
            </w:pPr>
          </w:p>
          <w:p w14:paraId="118B1D21"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810" w:type="dxa"/>
            <w:tcBorders>
              <w:top w:val="single" w:sz="4" w:space="0" w:color="auto"/>
            </w:tcBorders>
            <w:vAlign w:val="center"/>
          </w:tcPr>
          <w:p w14:paraId="20E94625" w14:textId="77777777" w:rsidR="00947DB1" w:rsidRPr="00150267" w:rsidRDefault="00947DB1" w:rsidP="00014261">
            <w:pPr>
              <w:spacing w:line="50" w:lineRule="exact"/>
              <w:jc w:val="center"/>
              <w:rPr>
                <w:rFonts w:ascii="Arial" w:hAnsi="Arial" w:cs="Arial"/>
                <w:sz w:val="18"/>
                <w:szCs w:val="18"/>
              </w:rPr>
            </w:pPr>
          </w:p>
          <w:p w14:paraId="3034B409"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70EB98C1"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r>
      <w:tr w:rsidR="00947DB1" w:rsidRPr="00150267" w14:paraId="6F7C47F4" w14:textId="77777777" w:rsidTr="00014261">
        <w:trPr>
          <w:trHeight w:val="364"/>
        </w:trPr>
        <w:tc>
          <w:tcPr>
            <w:tcW w:w="2160" w:type="dxa"/>
            <w:tcBorders>
              <w:left w:val="nil"/>
            </w:tcBorders>
            <w:vAlign w:val="center"/>
          </w:tcPr>
          <w:p w14:paraId="314EF774"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D77F39C"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DC972AD"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44129DE"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2F00D62"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E3E131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E6F0C7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53DD0B3"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536DD72C" w14:textId="77777777" w:rsidTr="00014261">
        <w:trPr>
          <w:trHeight w:val="364"/>
        </w:trPr>
        <w:tc>
          <w:tcPr>
            <w:tcW w:w="2160" w:type="dxa"/>
            <w:tcBorders>
              <w:left w:val="nil"/>
            </w:tcBorders>
            <w:vAlign w:val="center"/>
          </w:tcPr>
          <w:p w14:paraId="0DE14F2F"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7A7752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0E45F9B1"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D88A856"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EAEA51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D001F8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8C62C20"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597964C"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2ECD4B9F" w14:textId="77777777" w:rsidTr="00014261">
        <w:trPr>
          <w:trHeight w:val="364"/>
        </w:trPr>
        <w:tc>
          <w:tcPr>
            <w:tcW w:w="2160" w:type="dxa"/>
            <w:tcBorders>
              <w:left w:val="nil"/>
            </w:tcBorders>
            <w:vAlign w:val="center"/>
          </w:tcPr>
          <w:p w14:paraId="37E48CAD"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5F58C95"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81F11C3" w14:textId="77777777" w:rsidR="00947DB1" w:rsidRPr="00AF50EB"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AF93350"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5327D38"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CFAC29C"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B08987D"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3CEC7A2"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5B3E26A0" w14:textId="77777777" w:rsidTr="00014261">
        <w:trPr>
          <w:trHeight w:val="364"/>
        </w:trPr>
        <w:tc>
          <w:tcPr>
            <w:tcW w:w="2160" w:type="dxa"/>
            <w:tcBorders>
              <w:left w:val="nil"/>
            </w:tcBorders>
            <w:vAlign w:val="center"/>
          </w:tcPr>
          <w:p w14:paraId="14DAEE54"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DF5BEA5"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79F874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E155F45"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4F4C7EA"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DA61A6C"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85086D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451A545"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7DA5F4E8" w14:textId="77777777" w:rsidTr="00014261">
        <w:trPr>
          <w:trHeight w:val="364"/>
        </w:trPr>
        <w:tc>
          <w:tcPr>
            <w:tcW w:w="2160" w:type="dxa"/>
            <w:tcBorders>
              <w:left w:val="nil"/>
            </w:tcBorders>
            <w:vAlign w:val="center"/>
          </w:tcPr>
          <w:p w14:paraId="7A5CAACD"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0118324"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AE0E1E8"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047555A"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BA22FE4"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81421A2"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75B1B98"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D3E6499"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73D54C0C" w14:textId="77777777" w:rsidTr="00014261">
        <w:trPr>
          <w:trHeight w:val="364"/>
        </w:trPr>
        <w:tc>
          <w:tcPr>
            <w:tcW w:w="2160" w:type="dxa"/>
            <w:tcBorders>
              <w:left w:val="nil"/>
            </w:tcBorders>
            <w:vAlign w:val="center"/>
          </w:tcPr>
          <w:p w14:paraId="62B15261"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7B234DF"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1AA31C7D"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E88BA34"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E5C5214"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6C5A668"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78D8ECA"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CABBF43"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74DDFE09" w14:textId="77777777" w:rsidTr="00014261">
        <w:trPr>
          <w:trHeight w:val="364"/>
        </w:trPr>
        <w:tc>
          <w:tcPr>
            <w:tcW w:w="2160" w:type="dxa"/>
            <w:tcBorders>
              <w:left w:val="nil"/>
            </w:tcBorders>
            <w:vAlign w:val="center"/>
          </w:tcPr>
          <w:p w14:paraId="58D358FA"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F0948F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6240CC8C"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AF40620"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E9BEFB7"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F47FD26" w14:textId="77777777" w:rsidR="00947DB1" w:rsidRPr="00AF50EB"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7C7611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6E4715E"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745D42DD" w14:textId="77777777" w:rsidTr="00014261">
        <w:trPr>
          <w:trHeight w:val="364"/>
        </w:trPr>
        <w:tc>
          <w:tcPr>
            <w:tcW w:w="2160" w:type="dxa"/>
            <w:tcBorders>
              <w:left w:val="nil"/>
            </w:tcBorders>
            <w:vAlign w:val="center"/>
          </w:tcPr>
          <w:p w14:paraId="036785C7"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583C2FD"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1ADC3762"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D456B6B"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B369FEB"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9A1CF1E"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F93761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725E8B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66C9DCE6" w14:textId="77777777" w:rsidTr="00014261">
        <w:trPr>
          <w:trHeight w:val="364"/>
        </w:trPr>
        <w:tc>
          <w:tcPr>
            <w:tcW w:w="2160" w:type="dxa"/>
            <w:tcBorders>
              <w:left w:val="nil"/>
            </w:tcBorders>
            <w:vAlign w:val="center"/>
          </w:tcPr>
          <w:p w14:paraId="38DB13B1"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78F4D6F"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5F9A76E3"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3CFBAF5"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3441057"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5338A1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545357A"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B2147BD"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5263A167" w14:textId="77777777" w:rsidTr="00014261">
        <w:trPr>
          <w:trHeight w:val="364"/>
        </w:trPr>
        <w:tc>
          <w:tcPr>
            <w:tcW w:w="2160" w:type="dxa"/>
            <w:tcBorders>
              <w:left w:val="nil"/>
            </w:tcBorders>
            <w:vAlign w:val="center"/>
          </w:tcPr>
          <w:p w14:paraId="692C4915"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2FC8930"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0D27D91F"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CC13634"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B494EB8"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65DBCEA"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5252F34"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E90C1B2"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061A655B" w14:textId="77777777" w:rsidTr="00014261">
        <w:trPr>
          <w:trHeight w:val="364"/>
        </w:trPr>
        <w:tc>
          <w:tcPr>
            <w:tcW w:w="2160" w:type="dxa"/>
            <w:tcBorders>
              <w:left w:val="nil"/>
            </w:tcBorders>
            <w:vAlign w:val="center"/>
          </w:tcPr>
          <w:p w14:paraId="5333E128"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8519539"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CD66F71"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97E23B0"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72BBE0D"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426CB84"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F5A7C25"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D594E37"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08915F25" w14:textId="77777777" w:rsidTr="00014261">
        <w:trPr>
          <w:trHeight w:val="364"/>
        </w:trPr>
        <w:tc>
          <w:tcPr>
            <w:tcW w:w="2160" w:type="dxa"/>
            <w:tcBorders>
              <w:left w:val="nil"/>
            </w:tcBorders>
            <w:vAlign w:val="center"/>
          </w:tcPr>
          <w:p w14:paraId="3DAF1193"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042131E"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01E409CB"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4586473"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E125E5D"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1BB047E"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EA82AD2"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47F73FB"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081E37D1" w14:textId="77777777" w:rsidTr="00014261">
        <w:trPr>
          <w:trHeight w:val="364"/>
        </w:trPr>
        <w:tc>
          <w:tcPr>
            <w:tcW w:w="2160" w:type="dxa"/>
            <w:tcBorders>
              <w:left w:val="nil"/>
            </w:tcBorders>
            <w:vAlign w:val="center"/>
          </w:tcPr>
          <w:p w14:paraId="4BFBC4B0"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4B58143"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122C9B58"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45034B1"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4024D35"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758BB1B"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20EADE8"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83298D7"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3FF49488" w14:textId="77777777" w:rsidTr="00014261">
        <w:trPr>
          <w:trHeight w:val="364"/>
        </w:trPr>
        <w:tc>
          <w:tcPr>
            <w:tcW w:w="2160" w:type="dxa"/>
            <w:tcBorders>
              <w:left w:val="nil"/>
            </w:tcBorders>
            <w:vAlign w:val="center"/>
          </w:tcPr>
          <w:p w14:paraId="0A4FF9E3"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9322C58"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54DBEC42"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40373F9"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384E2AF"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BF93B7F"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36C74DE"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2CC3AB3"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5DE30E9E" w14:textId="77777777" w:rsidTr="00014261">
        <w:trPr>
          <w:trHeight w:val="364"/>
        </w:trPr>
        <w:tc>
          <w:tcPr>
            <w:tcW w:w="2160" w:type="dxa"/>
            <w:tcBorders>
              <w:left w:val="nil"/>
            </w:tcBorders>
            <w:vAlign w:val="center"/>
          </w:tcPr>
          <w:p w14:paraId="24F30564"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A229AF5"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C9F6360"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9B42075"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E4E0664"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257F4A8"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351B210"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028F245"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69BDDA65" w14:textId="77777777" w:rsidTr="00014261">
        <w:trPr>
          <w:trHeight w:val="364"/>
        </w:trPr>
        <w:tc>
          <w:tcPr>
            <w:tcW w:w="2160" w:type="dxa"/>
            <w:tcBorders>
              <w:left w:val="nil"/>
            </w:tcBorders>
            <w:vAlign w:val="center"/>
          </w:tcPr>
          <w:p w14:paraId="6AB49D29"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DFE1EF6"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08F6A0E2"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886A596"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08B6121"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E1A0FB8"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8D9F2CB"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C440D44"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7F5F3773" w14:textId="77777777" w:rsidTr="00014261">
        <w:trPr>
          <w:trHeight w:val="364"/>
        </w:trPr>
        <w:tc>
          <w:tcPr>
            <w:tcW w:w="2160" w:type="dxa"/>
            <w:tcBorders>
              <w:left w:val="nil"/>
            </w:tcBorders>
            <w:vAlign w:val="center"/>
          </w:tcPr>
          <w:p w14:paraId="337035BA"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2C9DCA9"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5233329"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26E77CB"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2F6A707"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B7269D3"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F527290"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901A68C"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28F0072C" w14:textId="77777777" w:rsidTr="00014261">
        <w:trPr>
          <w:trHeight w:val="364"/>
        </w:trPr>
        <w:tc>
          <w:tcPr>
            <w:tcW w:w="2160" w:type="dxa"/>
            <w:tcBorders>
              <w:left w:val="nil"/>
            </w:tcBorders>
            <w:vAlign w:val="center"/>
          </w:tcPr>
          <w:p w14:paraId="02DF3AE1"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8E28635"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5436923"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62531F0"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BF9B64F"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5D39A64"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1D6AFD1"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423B553"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55C716A8" w14:textId="77777777" w:rsidTr="00014261">
        <w:trPr>
          <w:trHeight w:val="364"/>
        </w:trPr>
        <w:tc>
          <w:tcPr>
            <w:tcW w:w="2160" w:type="dxa"/>
            <w:tcBorders>
              <w:left w:val="nil"/>
            </w:tcBorders>
            <w:vAlign w:val="center"/>
          </w:tcPr>
          <w:p w14:paraId="1B4FEA8B"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3E59BE1"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7A99E837"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D6E923E"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5ED55ED"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D06333F"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1E8E30A"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E5AA05E"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947DB1" w:rsidRPr="00150267" w14:paraId="79E0DCD2" w14:textId="77777777" w:rsidTr="00014261">
        <w:trPr>
          <w:trHeight w:val="364"/>
        </w:trPr>
        <w:tc>
          <w:tcPr>
            <w:tcW w:w="2160" w:type="dxa"/>
            <w:tcBorders>
              <w:left w:val="nil"/>
            </w:tcBorders>
            <w:vAlign w:val="center"/>
          </w:tcPr>
          <w:p w14:paraId="51BD1A13"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E9E2C15"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750E1205"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7D63557" w14:textId="77777777" w:rsidR="00947DB1" w:rsidRPr="00150267" w:rsidRDefault="00947DB1" w:rsidP="00014261">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FC91742"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08E11D9"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54F879F"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712DE25" w14:textId="77777777" w:rsidR="00947DB1" w:rsidRPr="00150267" w:rsidRDefault="00947DB1" w:rsidP="00014261">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42846B03" w14:textId="77777777" w:rsidR="00947DB1" w:rsidRDefault="00947DB1" w:rsidP="00947DB1">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6D0A1C57" w14:textId="77777777" w:rsidR="00947DB1" w:rsidRDefault="00947DB1" w:rsidP="00947DB1">
      <w:pPr>
        <w:widowControl w:val="0"/>
        <w:tabs>
          <w:tab w:val="left" w:pos="2404"/>
          <w:tab w:val="left" w:pos="3182"/>
          <w:tab w:val="left" w:pos="5777"/>
          <w:tab w:val="left" w:pos="6811"/>
          <w:tab w:val="left" w:pos="7502"/>
          <w:tab w:val="left" w:pos="8193"/>
          <w:tab w:val="left" w:pos="8884"/>
          <w:tab w:val="left" w:pos="9748"/>
        </w:tabs>
        <w:ind w:left="180" w:right="100"/>
        <w:rPr>
          <w:rFonts w:ascii="Arial" w:hAnsi="Arial"/>
          <w:sz w:val="18"/>
        </w:rPr>
      </w:pPr>
      <w:r>
        <w:rPr>
          <w:rFonts w:ascii="Arial" w:hAnsi="Arial"/>
          <w:sz w:val="18"/>
        </w:rPr>
        <w:t>See footnotes at end of table.</w:t>
      </w:r>
    </w:p>
    <w:p w14:paraId="37EE3609" w14:textId="77777777" w:rsidR="00947DB1" w:rsidRDefault="00947DB1" w:rsidP="00947DB1">
      <w:pPr>
        <w:rPr>
          <w:rFonts w:ascii="Arial" w:hAnsi="Arial"/>
          <w:sz w:val="18"/>
        </w:rPr>
      </w:pPr>
      <w:r>
        <w:rPr>
          <w:rFonts w:ascii="Arial" w:hAnsi="Arial"/>
          <w:sz w:val="18"/>
        </w:rPr>
        <w:br w:type="page"/>
      </w:r>
    </w:p>
    <w:p w14:paraId="3EDE6A4C" w14:textId="5B3D87F4" w:rsidR="003D4A6B" w:rsidRDefault="003D4A6B" w:rsidP="003D4A6B">
      <w:pPr>
        <w:rPr>
          <w:rFonts w:ascii="Arial" w:hAnsi="Arial"/>
          <w:sz w:val="18"/>
        </w:rPr>
      </w:pPr>
    </w:p>
    <w:bookmarkEnd w:id="3"/>
    <w:p w14:paraId="75A0BBA0" w14:textId="77777777" w:rsidR="003D4A6B" w:rsidRDefault="003D4A6B" w:rsidP="003D4A6B">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324AD70C" w14:textId="77777777" w:rsidR="003D4A6B" w:rsidRPr="00E02312" w:rsidRDefault="003D4A6B" w:rsidP="003D4A6B">
      <w:pPr>
        <w:widowControl w:val="0"/>
        <w:tabs>
          <w:tab w:val="left" w:pos="71"/>
          <w:tab w:val="left" w:pos="244"/>
          <w:tab w:val="left" w:pos="417"/>
          <w:tab w:val="left" w:pos="590"/>
          <w:tab w:val="left" w:pos="849"/>
        </w:tabs>
        <w:ind w:left="-101" w:right="100"/>
        <w:rPr>
          <w:rFonts w:ascii="Arial" w:hAnsi="Arial"/>
          <w:sz w:val="18"/>
        </w:rPr>
      </w:pPr>
    </w:p>
    <w:p w14:paraId="7C28ACD1" w14:textId="77777777" w:rsidR="003D4A6B" w:rsidRPr="00E02312" w:rsidRDefault="003D4A6B" w:rsidP="003D4A6B">
      <w:pPr>
        <w:widowControl w:val="0"/>
        <w:tabs>
          <w:tab w:val="left" w:pos="71"/>
          <w:tab w:val="left" w:pos="244"/>
          <w:tab w:val="left" w:pos="417"/>
          <w:tab w:val="left" w:pos="590"/>
          <w:tab w:val="left" w:pos="849"/>
        </w:tabs>
        <w:ind w:left="-101" w:right="100"/>
        <w:rPr>
          <w:rFonts w:ascii="Arial" w:hAnsi="Arial"/>
          <w:sz w:val="18"/>
        </w:rPr>
      </w:pPr>
    </w:p>
    <w:p w14:paraId="3F7AB660" w14:textId="77777777" w:rsidR="003D4A6B" w:rsidRPr="00E02312" w:rsidRDefault="003D4A6B" w:rsidP="003D4A6B">
      <w:pPr>
        <w:widowControl w:val="0"/>
        <w:tabs>
          <w:tab w:val="left" w:pos="71"/>
          <w:tab w:val="left" w:pos="244"/>
          <w:tab w:val="left" w:pos="417"/>
          <w:tab w:val="left" w:pos="590"/>
          <w:tab w:val="left" w:pos="849"/>
        </w:tabs>
        <w:ind w:left="-101" w:right="100"/>
        <w:rPr>
          <w:rFonts w:ascii="Arial" w:hAnsi="Arial"/>
          <w:sz w:val="18"/>
        </w:rPr>
      </w:pPr>
    </w:p>
    <w:p w14:paraId="61B362CE" w14:textId="77777777" w:rsidR="003D4A6B" w:rsidRPr="00E02312" w:rsidRDefault="003D4A6B" w:rsidP="003D4A6B">
      <w:pPr>
        <w:widowControl w:val="0"/>
        <w:tabs>
          <w:tab w:val="left" w:pos="71"/>
          <w:tab w:val="left" w:pos="244"/>
          <w:tab w:val="left" w:pos="417"/>
          <w:tab w:val="left" w:pos="590"/>
          <w:tab w:val="left" w:pos="849"/>
        </w:tabs>
        <w:ind w:left="-101" w:right="100"/>
        <w:rPr>
          <w:rFonts w:ascii="Arial" w:hAnsi="Arial"/>
          <w:sz w:val="18"/>
        </w:rPr>
      </w:pPr>
    </w:p>
    <w:p w14:paraId="39E26230" w14:textId="77777777" w:rsidR="003D4A6B" w:rsidRPr="00E02312" w:rsidRDefault="003D4A6B" w:rsidP="003D4A6B">
      <w:pPr>
        <w:widowControl w:val="0"/>
        <w:tabs>
          <w:tab w:val="left" w:pos="71"/>
          <w:tab w:val="left" w:pos="244"/>
          <w:tab w:val="left" w:pos="417"/>
          <w:tab w:val="left" w:pos="590"/>
          <w:tab w:val="left" w:pos="849"/>
        </w:tabs>
        <w:ind w:left="-101" w:right="100"/>
        <w:rPr>
          <w:rFonts w:ascii="Arial" w:hAnsi="Arial"/>
          <w:sz w:val="18"/>
        </w:rPr>
      </w:pPr>
    </w:p>
    <w:p w14:paraId="3CDD8DC0"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A93CF13"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37BDAF4"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18B8E52"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51DFA4CC"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0BC20B1E"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E312BAE"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F658B60"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5A0C18E"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32E6310"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059B4E08"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20D4DFE"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4375CEE2"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98E8421"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0B6F992B"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5353BC6B"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4E703EBF"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4323F21D"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550C1C60"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4CA9608C"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8E9B440"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58B4C979"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AA21913"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7A8B9E2"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0EEFCDA0"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0B02148"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FF99CCD"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46012F8D"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68A0E36"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9500D39"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F183B38"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FA4A252"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09F3E880"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D2B3FA1"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F34E81E"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BB99EA4"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B07C7F4"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48EB555"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1CF419D"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71505AA"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C873E99"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5B794660"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568DC610"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7F430F3"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0E06ABA7"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0F3E32F"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75F60C9"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4110C946"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C065C7E"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5B173459" w14:textId="77777777" w:rsidR="003D4A6B" w:rsidRPr="00E02312" w:rsidRDefault="003D4A6B" w:rsidP="003D4A6B">
      <w:pPr>
        <w:widowControl w:val="0"/>
        <w:tabs>
          <w:tab w:val="center" w:pos="5011"/>
        </w:tabs>
        <w:ind w:left="-101" w:right="100"/>
        <w:jc w:val="center"/>
        <w:rPr>
          <w:rFonts w:ascii="Arial" w:hAnsi="Arial"/>
          <w:sz w:val="18"/>
        </w:rPr>
      </w:pPr>
      <w:r w:rsidRPr="00E02312">
        <w:rPr>
          <w:rFonts w:ascii="Arial" w:hAnsi="Arial"/>
          <w:sz w:val="18"/>
        </w:rPr>
        <w:t xml:space="preserve">FIGURE 1.  </w:t>
      </w:r>
      <w:r w:rsidRPr="00E02312">
        <w:rPr>
          <w:rFonts w:ascii="Arial" w:hAnsi="Arial"/>
          <w:sz w:val="18"/>
          <w:u w:val="single"/>
        </w:rPr>
        <w:t>Case outline</w:t>
      </w:r>
      <w:r w:rsidRPr="00E02312">
        <w:rPr>
          <w:rFonts w:ascii="Arial" w:hAnsi="Arial"/>
          <w:sz w:val="18"/>
        </w:rPr>
        <w:t>.</w:t>
      </w:r>
    </w:p>
    <w:p w14:paraId="24402DB9"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4D26E18E"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7A7EC22" w14:textId="629574E1" w:rsidR="00F81450" w:rsidRDefault="00F81450">
      <w:pPr>
        <w:rPr>
          <w:rFonts w:ascii="Arial" w:hAnsi="Arial"/>
          <w:sz w:val="18"/>
        </w:rPr>
      </w:pPr>
      <w:r>
        <w:rPr>
          <w:rFonts w:ascii="Arial" w:hAnsi="Arial"/>
          <w:sz w:val="18"/>
        </w:rPr>
        <w:br w:type="page"/>
      </w:r>
    </w:p>
    <w:p w14:paraId="1AB1C265"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01AD59B"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0815B73"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4D9E10D6"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43F8B536"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74CBFCB"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666AD29"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7C0DAC46"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396E3FB"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EB4D30D"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A115C69"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4712F4F2"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D4BC8B9"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F602EC3"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47EEA23E"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8D2EF3B"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F306195"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E1C5EFB"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1749275"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50237316"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7B02F1FF"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B0AD021"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8DF4BA5"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965C1A0"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FC1D1F1"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799FFAF1"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096ADB14"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363348D"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FE3FE74"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8A5A44D"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59CD0B3"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0BFF3BBF"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59A3C442"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7AAD08D1"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5B3828E5"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485B37C"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8434ACD"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7899817F"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409DBF9"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7948BC97"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7677E497"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708958E2"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023C2D2"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56F5E1B5"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1E0BA6A"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55C504C"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1813AA5"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5B386E9"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734B709C"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02BF3F4"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13AA50B"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61DA62D2"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120E0B9A" w14:textId="77777777" w:rsidR="003D4A6B"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3FDFC958"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073C09DE"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5533569"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0434B39F" w14:textId="77777777" w:rsidR="003D4A6B" w:rsidRPr="00E02312" w:rsidRDefault="003D4A6B" w:rsidP="003D4A6B">
      <w:pPr>
        <w:widowControl w:val="0"/>
        <w:tabs>
          <w:tab w:val="center" w:pos="5011"/>
        </w:tabs>
        <w:ind w:left="-101" w:right="100"/>
        <w:jc w:val="center"/>
        <w:rPr>
          <w:rFonts w:ascii="Arial" w:hAnsi="Arial"/>
          <w:sz w:val="18"/>
        </w:rPr>
      </w:pPr>
      <w:r w:rsidRPr="00E02312">
        <w:rPr>
          <w:rFonts w:ascii="Arial" w:hAnsi="Arial"/>
          <w:sz w:val="18"/>
        </w:rPr>
        <w:t xml:space="preserve">FIGURE 2.  </w:t>
      </w:r>
      <w:r w:rsidRPr="00E02312">
        <w:rPr>
          <w:rFonts w:ascii="Arial" w:hAnsi="Arial"/>
          <w:sz w:val="18"/>
          <w:u w:val="single"/>
        </w:rPr>
        <w:t>Terminal connections</w:t>
      </w:r>
      <w:r w:rsidRPr="00E02312">
        <w:rPr>
          <w:rFonts w:ascii="Arial" w:hAnsi="Arial"/>
          <w:sz w:val="18"/>
        </w:rPr>
        <w:t>.</w:t>
      </w:r>
    </w:p>
    <w:p w14:paraId="74DB9042"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63A2858" w14:textId="77777777" w:rsidR="003D4A6B" w:rsidRPr="00E02312" w:rsidRDefault="003D4A6B" w:rsidP="003D4A6B">
      <w:pPr>
        <w:widowControl w:val="0"/>
        <w:tabs>
          <w:tab w:val="left" w:pos="71"/>
          <w:tab w:val="left" w:pos="244"/>
          <w:tab w:val="left" w:pos="417"/>
          <w:tab w:val="left" w:pos="590"/>
          <w:tab w:val="left" w:pos="849"/>
        </w:tabs>
        <w:ind w:left="-101" w:right="100"/>
        <w:jc w:val="center"/>
        <w:rPr>
          <w:rFonts w:ascii="Arial" w:hAnsi="Arial"/>
          <w:sz w:val="18"/>
        </w:rPr>
      </w:pPr>
    </w:p>
    <w:p w14:paraId="202A6EE5" w14:textId="307B4A53" w:rsidR="00F81450" w:rsidRDefault="00F81450">
      <w:pPr>
        <w:rPr>
          <w:rFonts w:ascii="Arial" w:hAnsi="Arial"/>
          <w:sz w:val="18"/>
        </w:rPr>
      </w:pPr>
      <w:r>
        <w:rPr>
          <w:rFonts w:ascii="Arial" w:hAnsi="Arial"/>
          <w:sz w:val="18"/>
        </w:rPr>
        <w:br w:type="page"/>
      </w:r>
    </w:p>
    <w:p w14:paraId="356AB6D9" w14:textId="77777777" w:rsidR="006016F9" w:rsidRDefault="006016F9" w:rsidP="006016F9">
      <w:pPr>
        <w:widowControl w:val="0"/>
        <w:tabs>
          <w:tab w:val="left" w:pos="71"/>
          <w:tab w:val="left" w:pos="360"/>
        </w:tabs>
        <w:ind w:right="100" w:firstLine="180"/>
        <w:rPr>
          <w:rFonts w:ascii="Arial" w:hAnsi="Arial"/>
          <w:sz w:val="18"/>
        </w:rPr>
      </w:pPr>
    </w:p>
    <w:p w14:paraId="7C5797BD" w14:textId="526986F1" w:rsidR="003D4A6B" w:rsidRPr="00E02312" w:rsidRDefault="006016F9" w:rsidP="006016F9">
      <w:pPr>
        <w:widowControl w:val="0"/>
        <w:tabs>
          <w:tab w:val="left" w:pos="71"/>
          <w:tab w:val="left" w:pos="360"/>
        </w:tabs>
        <w:ind w:right="100" w:firstLine="180"/>
        <w:rPr>
          <w:rFonts w:ascii="Arial" w:hAnsi="Arial"/>
          <w:sz w:val="18"/>
        </w:rPr>
      </w:pPr>
      <w:r>
        <w:rPr>
          <w:rFonts w:ascii="Arial" w:hAnsi="Arial"/>
          <w:sz w:val="18"/>
        </w:rPr>
        <w:tab/>
      </w:r>
      <w:r w:rsidR="003D4A6B" w:rsidRPr="00E02312">
        <w:rPr>
          <w:rFonts w:ascii="Arial" w:hAnsi="Arial"/>
          <w:sz w:val="18"/>
        </w:rPr>
        <w:t>4.  VERIFICATION</w:t>
      </w:r>
    </w:p>
    <w:p w14:paraId="47652B3D" w14:textId="77777777" w:rsidR="003D4A6B" w:rsidRPr="00E02312" w:rsidRDefault="003D4A6B" w:rsidP="003D4A6B">
      <w:pPr>
        <w:widowControl w:val="0"/>
        <w:tabs>
          <w:tab w:val="left" w:pos="180"/>
          <w:tab w:val="left" w:pos="360"/>
          <w:tab w:val="left" w:pos="540"/>
          <w:tab w:val="left" w:pos="720"/>
          <w:tab w:val="left" w:pos="1170"/>
        </w:tabs>
        <w:ind w:left="180" w:right="100"/>
        <w:rPr>
          <w:rFonts w:ascii="Arial" w:hAnsi="Arial"/>
          <w:sz w:val="18"/>
        </w:rPr>
      </w:pPr>
    </w:p>
    <w:p w14:paraId="0F38AD7D" w14:textId="51A63577" w:rsidR="003D4A6B" w:rsidRPr="00B35C9A" w:rsidRDefault="006016F9" w:rsidP="006016F9">
      <w:pPr>
        <w:widowControl w:val="0"/>
        <w:tabs>
          <w:tab w:val="left" w:pos="360"/>
        </w:tabs>
        <w:ind w:left="180" w:right="100"/>
        <w:rPr>
          <w:rFonts w:ascii="Arial" w:hAnsi="Arial"/>
          <w:sz w:val="18"/>
        </w:rPr>
      </w:pPr>
      <w:r>
        <w:rPr>
          <w:rFonts w:ascii="Arial" w:hAnsi="Arial"/>
          <w:sz w:val="18"/>
        </w:rPr>
        <w:tab/>
      </w:r>
      <w:r w:rsidR="003D4A6B" w:rsidRPr="00E02312">
        <w:rPr>
          <w:rFonts w:ascii="Arial" w:hAnsi="Arial"/>
          <w:sz w:val="18"/>
        </w:rPr>
        <w:t xml:space="preserve">4.1  </w:t>
      </w:r>
      <w:r w:rsidR="003D4A6B" w:rsidRPr="00B35C9A">
        <w:rPr>
          <w:rFonts w:ascii="Arial" w:hAnsi="Arial"/>
          <w:sz w:val="18"/>
          <w:u w:val="single"/>
        </w:rPr>
        <w:t>Sampling and inspection</w:t>
      </w:r>
      <w:r w:rsidR="003D4A6B" w:rsidRPr="00E02312">
        <w:rPr>
          <w:rFonts w:ascii="Arial" w:hAnsi="Arial"/>
          <w:sz w:val="18"/>
        </w:rPr>
        <w:t xml:space="preserve">.  </w:t>
      </w:r>
      <w:r w:rsidR="003D4A6B" w:rsidRPr="00B35C9A">
        <w:rPr>
          <w:rFonts w:ascii="Arial" w:hAnsi="Arial"/>
          <w:sz w:val="18"/>
        </w:rPr>
        <w:t>Sampling and inspection procedures shall be in accordance with MIL-PRF-38534 or as modified in the device manufacturer's Quality Management (QM) plan.  The modification in the QM plan shall not affect the form, fit, or function as described herein.</w:t>
      </w:r>
    </w:p>
    <w:p w14:paraId="0C643E39" w14:textId="77777777" w:rsidR="003D4A6B" w:rsidRPr="00E02312" w:rsidRDefault="003D4A6B" w:rsidP="003D4A6B">
      <w:pPr>
        <w:tabs>
          <w:tab w:val="left" w:pos="360"/>
          <w:tab w:val="left" w:pos="540"/>
          <w:tab w:val="left" w:leader="dot" w:pos="5356"/>
        </w:tabs>
        <w:suppressAutoHyphens/>
        <w:ind w:left="180"/>
        <w:rPr>
          <w:rFonts w:ascii="Arial" w:hAnsi="Arial"/>
          <w:sz w:val="18"/>
        </w:rPr>
      </w:pPr>
    </w:p>
    <w:p w14:paraId="7CB3D1D1"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sidRPr="00E02312">
        <w:rPr>
          <w:rFonts w:ascii="Arial" w:hAnsi="Arial"/>
          <w:sz w:val="18"/>
        </w:rPr>
        <w:tab/>
        <w:t xml:space="preserve">4.2  </w:t>
      </w:r>
      <w:r w:rsidRPr="00FE3530">
        <w:rPr>
          <w:rFonts w:ascii="Arial" w:hAnsi="Arial"/>
          <w:sz w:val="18"/>
          <w:u w:val="single"/>
        </w:rPr>
        <w:t>Screening</w:t>
      </w:r>
      <w:r w:rsidRPr="00E02312">
        <w:rPr>
          <w:rFonts w:ascii="Arial" w:hAnsi="Arial"/>
          <w:sz w:val="18"/>
        </w:rPr>
        <w:t xml:space="preserve">.  </w:t>
      </w:r>
      <w:r w:rsidRPr="00B35C9A">
        <w:rPr>
          <w:rFonts w:ascii="Arial" w:hAnsi="Arial"/>
          <w:sz w:val="18"/>
        </w:rPr>
        <w:t>Screening shall be in accordance with MIL-PRF-38534.  The following additional criteria shall apply:</w:t>
      </w:r>
    </w:p>
    <w:p w14:paraId="19853936" w14:textId="77777777" w:rsidR="003D4A6B" w:rsidRPr="00E02312" w:rsidRDefault="003D4A6B" w:rsidP="008A0B9C">
      <w:pPr>
        <w:widowControl w:val="0"/>
        <w:tabs>
          <w:tab w:val="left" w:pos="180"/>
          <w:tab w:val="left" w:pos="360"/>
          <w:tab w:val="left" w:pos="540"/>
          <w:tab w:val="left" w:pos="720"/>
          <w:tab w:val="left" w:pos="1170"/>
        </w:tabs>
        <w:ind w:left="180" w:right="100"/>
        <w:rPr>
          <w:rFonts w:ascii="Arial" w:hAnsi="Arial"/>
          <w:sz w:val="18"/>
        </w:rPr>
      </w:pPr>
    </w:p>
    <w:p w14:paraId="26F090E1" w14:textId="77777777" w:rsidR="003D4A6B" w:rsidRPr="00300EB0" w:rsidRDefault="003D4A6B" w:rsidP="003D4A6B">
      <w:pPr>
        <w:pStyle w:val="ListParagraph"/>
        <w:numPr>
          <w:ilvl w:val="0"/>
          <w:numId w:val="3"/>
        </w:numPr>
        <w:tabs>
          <w:tab w:val="left" w:pos="360"/>
          <w:tab w:val="left" w:pos="540"/>
          <w:tab w:val="left" w:leader="dot" w:pos="5356"/>
        </w:tabs>
        <w:suppressAutoHyphens/>
        <w:rPr>
          <w:rFonts w:ascii="Arial" w:hAnsi="Arial"/>
          <w:sz w:val="18"/>
        </w:rPr>
      </w:pPr>
      <w:r w:rsidRPr="00300EB0">
        <w:rPr>
          <w:rFonts w:ascii="Arial" w:hAnsi="Arial"/>
          <w:sz w:val="18"/>
        </w:rPr>
        <w:t>Burn-in test, method 1015 of MIL-STD-883.</w:t>
      </w:r>
    </w:p>
    <w:p w14:paraId="75F2CD6B" w14:textId="77777777" w:rsidR="003D4A6B" w:rsidRPr="00E02312" w:rsidRDefault="003D4A6B" w:rsidP="008A0B9C">
      <w:pPr>
        <w:widowControl w:val="0"/>
        <w:tabs>
          <w:tab w:val="left" w:pos="180"/>
          <w:tab w:val="left" w:pos="360"/>
          <w:tab w:val="left" w:pos="540"/>
          <w:tab w:val="left" w:pos="720"/>
          <w:tab w:val="left" w:pos="1170"/>
        </w:tabs>
        <w:ind w:left="180" w:right="100"/>
        <w:rPr>
          <w:rFonts w:ascii="Arial" w:hAnsi="Arial"/>
          <w:sz w:val="18"/>
        </w:rPr>
      </w:pPr>
    </w:p>
    <w:p w14:paraId="7EBF7F39" w14:textId="77777777" w:rsidR="003D4A6B" w:rsidRDefault="003D4A6B" w:rsidP="003D4A6B">
      <w:pPr>
        <w:pStyle w:val="ListParagraph"/>
        <w:widowControl w:val="0"/>
        <w:numPr>
          <w:ilvl w:val="0"/>
          <w:numId w:val="4"/>
        </w:numPr>
        <w:tabs>
          <w:tab w:val="left" w:pos="180"/>
          <w:tab w:val="left" w:pos="360"/>
          <w:tab w:val="left" w:pos="540"/>
          <w:tab w:val="left" w:pos="900"/>
        </w:tabs>
        <w:ind w:left="1260" w:right="100"/>
        <w:rPr>
          <w:rFonts w:ascii="Arial" w:hAnsi="Arial"/>
          <w:sz w:val="18"/>
        </w:rPr>
      </w:pPr>
      <w:r w:rsidRPr="00B35C9A">
        <w:rPr>
          <w:rFonts w:ascii="Arial" w:hAnsi="Arial"/>
          <w:sz w:val="18"/>
        </w:rPr>
        <w:t>Test condition A, B, C, or D.  The test circuit shall be maintained by the manufacturer under document revision level control and shall be made available to DLA Land and Maritime-VA or acquiring activity upon request.  Also, the test circuit shall specify the inputs, outputs, biases, and power dissipation, as applicable, in accordance with the intent specified in method 1015 of MIL-STD-883.</w:t>
      </w:r>
    </w:p>
    <w:p w14:paraId="1380A991" w14:textId="77777777" w:rsidR="003D4A6B" w:rsidRPr="00B35C9A" w:rsidRDefault="003D4A6B" w:rsidP="008A0B9C">
      <w:pPr>
        <w:widowControl w:val="0"/>
        <w:tabs>
          <w:tab w:val="left" w:pos="180"/>
          <w:tab w:val="left" w:pos="360"/>
          <w:tab w:val="left" w:pos="540"/>
          <w:tab w:val="left" w:pos="720"/>
          <w:tab w:val="left" w:pos="1170"/>
        </w:tabs>
        <w:ind w:left="180" w:right="100"/>
        <w:rPr>
          <w:rFonts w:ascii="Arial" w:hAnsi="Arial"/>
          <w:sz w:val="18"/>
        </w:rPr>
      </w:pPr>
    </w:p>
    <w:p w14:paraId="49F5DCE4" w14:textId="77777777" w:rsidR="003D4A6B" w:rsidRDefault="003D4A6B" w:rsidP="003D4A6B">
      <w:pPr>
        <w:pStyle w:val="ListParagraph"/>
        <w:widowControl w:val="0"/>
        <w:numPr>
          <w:ilvl w:val="0"/>
          <w:numId w:val="4"/>
        </w:numPr>
        <w:tabs>
          <w:tab w:val="left" w:pos="180"/>
          <w:tab w:val="left" w:pos="360"/>
          <w:tab w:val="left" w:pos="540"/>
          <w:tab w:val="left" w:pos="900"/>
        </w:tabs>
        <w:ind w:left="1260" w:right="100"/>
        <w:rPr>
          <w:rFonts w:ascii="Arial" w:hAnsi="Arial"/>
          <w:sz w:val="18"/>
        </w:rPr>
      </w:pPr>
      <w:r w:rsidRPr="00B35C9A">
        <w:rPr>
          <w:rFonts w:ascii="Arial" w:hAnsi="Arial"/>
          <w:sz w:val="18"/>
        </w:rPr>
        <w:t>T</w:t>
      </w:r>
      <w:r w:rsidRPr="00B35C9A">
        <w:rPr>
          <w:rFonts w:ascii="Arial" w:hAnsi="Arial"/>
          <w:sz w:val="18"/>
          <w:vertAlign w:val="subscript"/>
        </w:rPr>
        <w:t>A</w:t>
      </w:r>
      <w:r w:rsidRPr="00B35C9A">
        <w:rPr>
          <w:rFonts w:ascii="Arial" w:hAnsi="Arial"/>
          <w:sz w:val="18"/>
        </w:rPr>
        <w:t xml:space="preserve"> as specified in accordance with table I of method 1015 of MIL-STD-883.</w:t>
      </w:r>
    </w:p>
    <w:p w14:paraId="78280006" w14:textId="77777777" w:rsidR="003D4A6B" w:rsidRPr="00B35C9A" w:rsidRDefault="003D4A6B" w:rsidP="008A0B9C">
      <w:pPr>
        <w:widowControl w:val="0"/>
        <w:tabs>
          <w:tab w:val="left" w:pos="180"/>
          <w:tab w:val="left" w:pos="360"/>
          <w:tab w:val="left" w:pos="540"/>
          <w:tab w:val="left" w:pos="720"/>
          <w:tab w:val="left" w:pos="1170"/>
        </w:tabs>
        <w:ind w:left="180" w:right="100"/>
        <w:rPr>
          <w:rFonts w:ascii="Arial" w:hAnsi="Arial"/>
          <w:sz w:val="18"/>
        </w:rPr>
      </w:pPr>
    </w:p>
    <w:p w14:paraId="3195E748" w14:textId="77777777" w:rsidR="003D4A6B" w:rsidRPr="00E02312" w:rsidRDefault="003D4A6B" w:rsidP="003D4A6B">
      <w:pPr>
        <w:pStyle w:val="ListParagraph"/>
        <w:numPr>
          <w:ilvl w:val="0"/>
          <w:numId w:val="3"/>
        </w:numPr>
        <w:tabs>
          <w:tab w:val="left" w:pos="360"/>
          <w:tab w:val="left" w:pos="540"/>
          <w:tab w:val="left" w:leader="dot" w:pos="5356"/>
        </w:tabs>
        <w:suppressAutoHyphens/>
        <w:rPr>
          <w:rFonts w:ascii="Arial" w:hAnsi="Arial"/>
          <w:sz w:val="18"/>
        </w:rPr>
      </w:pPr>
      <w:r w:rsidRPr="00E02312">
        <w:rPr>
          <w:rFonts w:ascii="Arial" w:hAnsi="Arial"/>
          <w:sz w:val="18"/>
        </w:rPr>
        <w:t>Interim and final electrical test parameters shall be as specified in table II herein, except interim electrical parameter tests prior to burn-in are optional at the discretion of the manufacturer.</w:t>
      </w:r>
    </w:p>
    <w:p w14:paraId="5ED68DCB" w14:textId="77777777" w:rsidR="003D4A6B" w:rsidRPr="00E02312" w:rsidRDefault="003D4A6B" w:rsidP="008A0B9C">
      <w:pPr>
        <w:widowControl w:val="0"/>
        <w:tabs>
          <w:tab w:val="left" w:pos="180"/>
          <w:tab w:val="left" w:pos="360"/>
          <w:tab w:val="left" w:pos="540"/>
          <w:tab w:val="left" w:pos="720"/>
          <w:tab w:val="left" w:pos="1170"/>
        </w:tabs>
        <w:ind w:left="180" w:right="100"/>
        <w:rPr>
          <w:rFonts w:ascii="Arial" w:hAnsi="Arial"/>
          <w:sz w:val="18"/>
        </w:rPr>
      </w:pPr>
    </w:p>
    <w:p w14:paraId="680AA060" w14:textId="77777777" w:rsidR="003D4A6B" w:rsidRPr="00E02312" w:rsidRDefault="003D4A6B" w:rsidP="008A0B9C">
      <w:pPr>
        <w:widowControl w:val="0"/>
        <w:tabs>
          <w:tab w:val="left" w:pos="180"/>
          <w:tab w:val="left" w:pos="360"/>
          <w:tab w:val="left" w:pos="540"/>
          <w:tab w:val="left" w:pos="720"/>
          <w:tab w:val="left" w:pos="1170"/>
        </w:tabs>
        <w:ind w:left="180" w:right="100"/>
        <w:rPr>
          <w:rFonts w:ascii="Arial" w:hAnsi="Arial"/>
          <w:sz w:val="18"/>
        </w:rPr>
      </w:pPr>
    </w:p>
    <w:p w14:paraId="7AB777D6" w14:textId="77777777" w:rsidR="003D4A6B" w:rsidRPr="00E02312" w:rsidRDefault="003D4A6B" w:rsidP="003D4A6B">
      <w:pPr>
        <w:widowControl w:val="0"/>
        <w:tabs>
          <w:tab w:val="center" w:pos="5011"/>
        </w:tabs>
        <w:ind w:left="-101" w:right="100"/>
        <w:jc w:val="center"/>
        <w:rPr>
          <w:rFonts w:ascii="Arial" w:hAnsi="Arial"/>
          <w:sz w:val="18"/>
        </w:rPr>
      </w:pPr>
      <w:r w:rsidRPr="00E02312">
        <w:rPr>
          <w:rFonts w:ascii="Arial" w:hAnsi="Arial"/>
          <w:sz w:val="18"/>
        </w:rPr>
        <w:t xml:space="preserve">TABLE II.  </w:t>
      </w:r>
      <w:r w:rsidRPr="00E02312">
        <w:rPr>
          <w:rFonts w:ascii="Arial" w:hAnsi="Arial"/>
          <w:sz w:val="18"/>
          <w:u w:val="single"/>
        </w:rPr>
        <w:t>Electrical test requirements</w:t>
      </w:r>
      <w:r w:rsidRPr="00E02312">
        <w:rPr>
          <w:rFonts w:ascii="Arial" w:hAnsi="Arial"/>
          <w:sz w:val="18"/>
        </w:rPr>
        <w:t>.</w:t>
      </w:r>
    </w:p>
    <w:p w14:paraId="6B7D3B56" w14:textId="77777777" w:rsidR="003D4A6B" w:rsidRPr="00E02312" w:rsidRDefault="003D4A6B" w:rsidP="008A0B9C">
      <w:pPr>
        <w:widowControl w:val="0"/>
        <w:tabs>
          <w:tab w:val="left" w:pos="180"/>
          <w:tab w:val="left" w:pos="360"/>
          <w:tab w:val="left" w:pos="540"/>
          <w:tab w:val="left" w:pos="720"/>
          <w:tab w:val="left" w:pos="1170"/>
        </w:tabs>
        <w:ind w:left="180" w:right="100"/>
        <w:rPr>
          <w:rFonts w:ascii="Arial" w:hAnsi="Arial"/>
          <w:sz w:val="18"/>
        </w:rPr>
      </w:pPr>
    </w:p>
    <w:tbl>
      <w:tblPr>
        <w:tblStyle w:val="TableGrid"/>
        <w:tblW w:w="0" w:type="auto"/>
        <w:jc w:val="center"/>
        <w:tblLayout w:type="fixed"/>
        <w:tblCellMar>
          <w:left w:w="120" w:type="dxa"/>
          <w:right w:w="120" w:type="dxa"/>
        </w:tblCellMar>
        <w:tblLook w:val="0020" w:firstRow="1" w:lastRow="0" w:firstColumn="0" w:lastColumn="0" w:noHBand="0" w:noVBand="0"/>
      </w:tblPr>
      <w:tblGrid>
        <w:gridCol w:w="3142"/>
        <w:gridCol w:w="2306"/>
      </w:tblGrid>
      <w:tr w:rsidR="003D4A6B" w:rsidRPr="00E02312" w14:paraId="10280C8D" w14:textId="77777777" w:rsidTr="00A00693">
        <w:trPr>
          <w:jc w:val="center"/>
        </w:trPr>
        <w:tc>
          <w:tcPr>
            <w:tcW w:w="3142" w:type="dxa"/>
            <w:tcBorders>
              <w:top w:val="single" w:sz="6" w:space="0" w:color="000000"/>
              <w:left w:val="single" w:sz="6" w:space="0" w:color="000000"/>
              <w:bottom w:val="single" w:sz="6" w:space="0" w:color="000000"/>
              <w:right w:val="single" w:sz="6" w:space="0" w:color="000000"/>
            </w:tcBorders>
          </w:tcPr>
          <w:p w14:paraId="3E5A2FFA" w14:textId="77777777" w:rsidR="003D4A6B" w:rsidRPr="00E02312" w:rsidRDefault="003D4A6B" w:rsidP="00A00693">
            <w:pPr>
              <w:widowControl w:val="0"/>
              <w:tabs>
                <w:tab w:val="center" w:pos="1444"/>
                <w:tab w:val="left" w:pos="2231"/>
                <w:tab w:val="left" w:pos="5597"/>
                <w:tab w:val="left" w:pos="8567"/>
              </w:tabs>
              <w:spacing w:before="40"/>
              <w:rPr>
                <w:rFonts w:ascii="Arial" w:hAnsi="Arial"/>
                <w:sz w:val="18"/>
              </w:rPr>
            </w:pPr>
            <w:r w:rsidRPr="00B35C9A">
              <w:rPr>
                <w:rFonts w:ascii="Arial" w:hAnsi="Arial"/>
                <w:sz w:val="18"/>
              </w:rPr>
              <w:t xml:space="preserve">MIL-PRF-38534 </w:t>
            </w:r>
            <w:r w:rsidRPr="00E02312">
              <w:rPr>
                <w:rFonts w:ascii="Arial" w:hAnsi="Arial"/>
                <w:sz w:val="18"/>
              </w:rPr>
              <w:t>test requirements</w:t>
            </w:r>
          </w:p>
        </w:tc>
        <w:tc>
          <w:tcPr>
            <w:tcW w:w="2306" w:type="dxa"/>
            <w:tcBorders>
              <w:top w:val="single" w:sz="6" w:space="0" w:color="000000"/>
              <w:left w:val="single" w:sz="6" w:space="0" w:color="000000"/>
              <w:bottom w:val="single" w:sz="6" w:space="0" w:color="000000"/>
              <w:right w:val="single" w:sz="6" w:space="0" w:color="000000"/>
            </w:tcBorders>
          </w:tcPr>
          <w:p w14:paraId="24EF6CA7" w14:textId="77777777" w:rsidR="003D4A6B" w:rsidRPr="00E02312" w:rsidRDefault="003D4A6B" w:rsidP="00A00693">
            <w:pPr>
              <w:widowControl w:val="0"/>
              <w:tabs>
                <w:tab w:val="center" w:pos="1264"/>
                <w:tab w:val="left" w:pos="2231"/>
                <w:tab w:val="left" w:pos="5597"/>
                <w:tab w:val="left" w:pos="8567"/>
              </w:tabs>
              <w:spacing w:before="40"/>
              <w:jc w:val="center"/>
              <w:rPr>
                <w:rFonts w:ascii="Arial" w:hAnsi="Arial"/>
                <w:sz w:val="18"/>
              </w:rPr>
            </w:pPr>
            <w:r w:rsidRPr="00E02312">
              <w:rPr>
                <w:rFonts w:ascii="Arial" w:hAnsi="Arial"/>
                <w:sz w:val="18"/>
              </w:rPr>
              <w:t>Subgroups</w:t>
            </w:r>
            <w:r>
              <w:rPr>
                <w:rFonts w:ascii="Arial" w:hAnsi="Arial"/>
                <w:sz w:val="18"/>
              </w:rPr>
              <w:br/>
            </w:r>
            <w:r w:rsidRPr="00E02312">
              <w:rPr>
                <w:rFonts w:ascii="Arial" w:hAnsi="Arial"/>
                <w:sz w:val="18"/>
              </w:rPr>
              <w:t>(in accordance with</w:t>
            </w:r>
            <w:r>
              <w:rPr>
                <w:rFonts w:ascii="Arial" w:hAnsi="Arial"/>
                <w:sz w:val="18"/>
              </w:rPr>
              <w:br/>
              <w:t>MIL-PRF-38534</w:t>
            </w:r>
            <w:r w:rsidRPr="00E02312">
              <w:rPr>
                <w:rFonts w:ascii="Arial" w:hAnsi="Arial"/>
                <w:sz w:val="18"/>
              </w:rPr>
              <w:t xml:space="preserve">, </w:t>
            </w:r>
            <w:r>
              <w:rPr>
                <w:rFonts w:ascii="Arial" w:hAnsi="Arial"/>
                <w:sz w:val="18"/>
              </w:rPr>
              <w:t>group A test table</w:t>
            </w:r>
            <w:r w:rsidRPr="00E02312">
              <w:rPr>
                <w:rFonts w:ascii="Arial" w:hAnsi="Arial"/>
                <w:sz w:val="18"/>
              </w:rPr>
              <w:t>)</w:t>
            </w:r>
          </w:p>
        </w:tc>
      </w:tr>
      <w:tr w:rsidR="003D4A6B" w:rsidRPr="00E02312" w14:paraId="71F8B13B" w14:textId="77777777" w:rsidTr="00A00693">
        <w:trPr>
          <w:jc w:val="center"/>
        </w:trPr>
        <w:tc>
          <w:tcPr>
            <w:tcW w:w="3142" w:type="dxa"/>
            <w:tcBorders>
              <w:top w:val="single" w:sz="6" w:space="0" w:color="000000"/>
              <w:left w:val="single" w:sz="6" w:space="0" w:color="000000"/>
              <w:bottom w:val="single" w:sz="6" w:space="0" w:color="000000"/>
              <w:right w:val="single" w:sz="6" w:space="0" w:color="000000"/>
            </w:tcBorders>
          </w:tcPr>
          <w:p w14:paraId="6B763471" w14:textId="77777777" w:rsidR="003D4A6B" w:rsidRPr="00E02312" w:rsidRDefault="003D4A6B" w:rsidP="00A00693">
            <w:pPr>
              <w:widowControl w:val="0"/>
              <w:tabs>
                <w:tab w:val="left" w:pos="2231"/>
                <w:tab w:val="left" w:pos="5597"/>
                <w:tab w:val="left" w:pos="8567"/>
              </w:tabs>
              <w:spacing w:before="40"/>
              <w:rPr>
                <w:rFonts w:ascii="Arial" w:hAnsi="Arial"/>
                <w:sz w:val="18"/>
              </w:rPr>
            </w:pPr>
            <w:r w:rsidRPr="00E02312">
              <w:rPr>
                <w:rFonts w:ascii="Arial" w:hAnsi="Arial"/>
                <w:sz w:val="18"/>
              </w:rPr>
              <w:t>Interim electrical parameters</w:t>
            </w:r>
          </w:p>
          <w:p w14:paraId="30C6CE3C" w14:textId="77777777" w:rsidR="003D4A6B" w:rsidRPr="00E02312" w:rsidRDefault="003D4A6B" w:rsidP="00A00693">
            <w:pPr>
              <w:widowControl w:val="0"/>
              <w:tabs>
                <w:tab w:val="left" w:pos="2231"/>
                <w:tab w:val="left" w:pos="5597"/>
                <w:tab w:val="left" w:pos="8567"/>
              </w:tabs>
              <w:spacing w:before="40"/>
              <w:rPr>
                <w:rFonts w:ascii="Arial" w:hAnsi="Arial"/>
                <w:sz w:val="18"/>
              </w:rPr>
            </w:pPr>
            <w:r w:rsidRPr="00E02312">
              <w:rPr>
                <w:rFonts w:ascii="Arial" w:hAnsi="Arial"/>
                <w:sz w:val="18"/>
              </w:rPr>
              <w:t xml:space="preserve">  </w:t>
            </w:r>
          </w:p>
        </w:tc>
        <w:tc>
          <w:tcPr>
            <w:tcW w:w="2306" w:type="dxa"/>
            <w:tcBorders>
              <w:top w:val="single" w:sz="6" w:space="0" w:color="000000"/>
              <w:left w:val="single" w:sz="6" w:space="0" w:color="000000"/>
              <w:bottom w:val="single" w:sz="6" w:space="0" w:color="000000"/>
              <w:right w:val="single" w:sz="6" w:space="0" w:color="000000"/>
            </w:tcBorders>
          </w:tcPr>
          <w:p w14:paraId="55E29EF3" w14:textId="77777777" w:rsidR="003D4A6B" w:rsidRPr="00E02312" w:rsidRDefault="003D4A6B" w:rsidP="00A00693">
            <w:pPr>
              <w:widowControl w:val="0"/>
              <w:tabs>
                <w:tab w:val="left" w:pos="2231"/>
                <w:tab w:val="left" w:pos="5597"/>
                <w:tab w:val="left" w:pos="8567"/>
              </w:tabs>
              <w:spacing w:before="40"/>
              <w:rPr>
                <w:rFonts w:ascii="Arial" w:hAnsi="Arial"/>
                <w:sz w:val="18"/>
              </w:rPr>
            </w:pPr>
          </w:p>
        </w:tc>
      </w:tr>
      <w:tr w:rsidR="003D4A6B" w:rsidRPr="00E02312" w14:paraId="3F827902" w14:textId="77777777" w:rsidTr="00A00693">
        <w:trPr>
          <w:jc w:val="center"/>
        </w:trPr>
        <w:tc>
          <w:tcPr>
            <w:tcW w:w="3142" w:type="dxa"/>
            <w:tcBorders>
              <w:top w:val="single" w:sz="6" w:space="0" w:color="000000"/>
              <w:left w:val="single" w:sz="6" w:space="0" w:color="000000"/>
              <w:bottom w:val="single" w:sz="6" w:space="0" w:color="000000"/>
              <w:right w:val="single" w:sz="6" w:space="0" w:color="000000"/>
            </w:tcBorders>
          </w:tcPr>
          <w:p w14:paraId="6CB42648" w14:textId="77777777" w:rsidR="003D4A6B" w:rsidRPr="00E02312" w:rsidRDefault="003D4A6B" w:rsidP="00A00693">
            <w:pPr>
              <w:widowControl w:val="0"/>
              <w:tabs>
                <w:tab w:val="left" w:pos="2231"/>
                <w:tab w:val="left" w:pos="5597"/>
                <w:tab w:val="left" w:pos="8567"/>
              </w:tabs>
              <w:spacing w:before="40"/>
              <w:rPr>
                <w:rFonts w:ascii="Arial" w:hAnsi="Arial"/>
                <w:sz w:val="18"/>
              </w:rPr>
            </w:pPr>
            <w:r w:rsidRPr="00E02312">
              <w:rPr>
                <w:rFonts w:ascii="Arial" w:hAnsi="Arial"/>
                <w:sz w:val="18"/>
              </w:rPr>
              <w:t>Final electrical test parameters</w:t>
            </w:r>
          </w:p>
          <w:p w14:paraId="562D901E" w14:textId="77777777" w:rsidR="003D4A6B" w:rsidRPr="00E02312" w:rsidRDefault="003D4A6B" w:rsidP="00A00693">
            <w:pPr>
              <w:widowControl w:val="0"/>
              <w:tabs>
                <w:tab w:val="left" w:pos="2231"/>
                <w:tab w:val="left" w:pos="5597"/>
                <w:tab w:val="left" w:pos="8567"/>
              </w:tabs>
              <w:spacing w:before="40"/>
              <w:rPr>
                <w:rFonts w:ascii="Arial" w:hAnsi="Arial"/>
                <w:sz w:val="18"/>
              </w:rPr>
            </w:pPr>
          </w:p>
        </w:tc>
        <w:tc>
          <w:tcPr>
            <w:tcW w:w="2306" w:type="dxa"/>
            <w:tcBorders>
              <w:top w:val="single" w:sz="6" w:space="0" w:color="000000"/>
              <w:left w:val="single" w:sz="6" w:space="0" w:color="000000"/>
              <w:bottom w:val="single" w:sz="6" w:space="0" w:color="000000"/>
              <w:right w:val="single" w:sz="6" w:space="0" w:color="000000"/>
            </w:tcBorders>
          </w:tcPr>
          <w:p w14:paraId="2CFEA165" w14:textId="77777777" w:rsidR="003D4A6B" w:rsidRPr="00E02312" w:rsidRDefault="003D4A6B" w:rsidP="00A00693">
            <w:pPr>
              <w:widowControl w:val="0"/>
              <w:tabs>
                <w:tab w:val="left" w:pos="2231"/>
                <w:tab w:val="left" w:pos="5597"/>
                <w:tab w:val="left" w:pos="8567"/>
              </w:tabs>
              <w:spacing w:before="40"/>
              <w:rPr>
                <w:rFonts w:ascii="Arial" w:hAnsi="Arial"/>
                <w:sz w:val="18"/>
              </w:rPr>
            </w:pPr>
          </w:p>
        </w:tc>
      </w:tr>
      <w:tr w:rsidR="003D4A6B" w:rsidRPr="00E02312" w14:paraId="7F595B24" w14:textId="77777777" w:rsidTr="00A00693">
        <w:trPr>
          <w:jc w:val="center"/>
        </w:trPr>
        <w:tc>
          <w:tcPr>
            <w:tcW w:w="3142" w:type="dxa"/>
            <w:tcBorders>
              <w:top w:val="single" w:sz="6" w:space="0" w:color="000000"/>
              <w:left w:val="single" w:sz="6" w:space="0" w:color="000000"/>
              <w:bottom w:val="single" w:sz="6" w:space="0" w:color="000000"/>
              <w:right w:val="single" w:sz="6" w:space="0" w:color="000000"/>
            </w:tcBorders>
          </w:tcPr>
          <w:p w14:paraId="0B6908FD" w14:textId="77777777" w:rsidR="003D4A6B" w:rsidRPr="00E02312" w:rsidRDefault="003D4A6B" w:rsidP="00A00693">
            <w:pPr>
              <w:widowControl w:val="0"/>
              <w:tabs>
                <w:tab w:val="left" w:pos="2231"/>
                <w:tab w:val="left" w:pos="5597"/>
                <w:tab w:val="left" w:pos="8567"/>
              </w:tabs>
              <w:spacing w:before="40"/>
              <w:rPr>
                <w:rFonts w:ascii="Arial" w:hAnsi="Arial"/>
                <w:sz w:val="18"/>
              </w:rPr>
            </w:pPr>
            <w:r w:rsidRPr="00E02312">
              <w:rPr>
                <w:rFonts w:ascii="Arial" w:hAnsi="Arial"/>
                <w:sz w:val="18"/>
              </w:rPr>
              <w:t>Group A test requirements</w:t>
            </w:r>
          </w:p>
          <w:p w14:paraId="578A7B6B" w14:textId="77777777" w:rsidR="003D4A6B" w:rsidRPr="00E02312" w:rsidRDefault="003D4A6B" w:rsidP="00A00693">
            <w:pPr>
              <w:widowControl w:val="0"/>
              <w:tabs>
                <w:tab w:val="left" w:pos="2231"/>
                <w:tab w:val="left" w:pos="5597"/>
                <w:tab w:val="left" w:pos="8567"/>
              </w:tabs>
              <w:spacing w:before="40"/>
              <w:rPr>
                <w:rFonts w:ascii="Arial" w:hAnsi="Arial"/>
                <w:sz w:val="18"/>
              </w:rPr>
            </w:pPr>
          </w:p>
        </w:tc>
        <w:tc>
          <w:tcPr>
            <w:tcW w:w="2306" w:type="dxa"/>
            <w:tcBorders>
              <w:top w:val="single" w:sz="6" w:space="0" w:color="000000"/>
              <w:left w:val="single" w:sz="6" w:space="0" w:color="000000"/>
              <w:bottom w:val="single" w:sz="6" w:space="0" w:color="000000"/>
              <w:right w:val="single" w:sz="6" w:space="0" w:color="000000"/>
            </w:tcBorders>
          </w:tcPr>
          <w:p w14:paraId="76ADA9D6" w14:textId="77777777" w:rsidR="003D4A6B" w:rsidRPr="00E02312" w:rsidRDefault="003D4A6B" w:rsidP="00A00693">
            <w:pPr>
              <w:widowControl w:val="0"/>
              <w:tabs>
                <w:tab w:val="left" w:pos="2231"/>
                <w:tab w:val="left" w:pos="5597"/>
                <w:tab w:val="left" w:pos="8567"/>
              </w:tabs>
              <w:spacing w:before="40"/>
              <w:rPr>
                <w:rFonts w:ascii="Arial" w:hAnsi="Arial"/>
                <w:sz w:val="18"/>
              </w:rPr>
            </w:pPr>
          </w:p>
        </w:tc>
      </w:tr>
      <w:tr w:rsidR="003D4A6B" w:rsidRPr="00E02312" w14:paraId="71A81442" w14:textId="77777777" w:rsidTr="00A00693">
        <w:trPr>
          <w:jc w:val="center"/>
        </w:trPr>
        <w:tc>
          <w:tcPr>
            <w:tcW w:w="3142" w:type="dxa"/>
            <w:tcBorders>
              <w:top w:val="single" w:sz="6" w:space="0" w:color="000000"/>
              <w:left w:val="single" w:sz="6" w:space="0" w:color="000000"/>
              <w:bottom w:val="single" w:sz="6" w:space="0" w:color="000000"/>
              <w:right w:val="single" w:sz="6" w:space="0" w:color="000000"/>
            </w:tcBorders>
          </w:tcPr>
          <w:p w14:paraId="220A8391" w14:textId="77777777" w:rsidR="003D4A6B" w:rsidRPr="00E02312" w:rsidRDefault="003D4A6B" w:rsidP="00A00693">
            <w:pPr>
              <w:widowControl w:val="0"/>
              <w:tabs>
                <w:tab w:val="left" w:pos="2231"/>
                <w:tab w:val="left" w:pos="5597"/>
                <w:tab w:val="left" w:pos="8567"/>
              </w:tabs>
              <w:spacing w:before="40"/>
              <w:rPr>
                <w:rFonts w:ascii="Arial" w:hAnsi="Arial"/>
                <w:sz w:val="18"/>
              </w:rPr>
            </w:pPr>
            <w:r w:rsidRPr="00E02312">
              <w:rPr>
                <w:rFonts w:ascii="Arial" w:hAnsi="Arial"/>
                <w:sz w:val="18"/>
              </w:rPr>
              <w:t>Groups C end-point</w:t>
            </w:r>
            <w:r>
              <w:rPr>
                <w:rFonts w:ascii="Arial" w:hAnsi="Arial"/>
                <w:sz w:val="18"/>
              </w:rPr>
              <w:t xml:space="preserve"> </w:t>
            </w:r>
            <w:r w:rsidRPr="00E02312">
              <w:rPr>
                <w:rFonts w:ascii="Arial" w:hAnsi="Arial"/>
                <w:sz w:val="18"/>
              </w:rPr>
              <w:t xml:space="preserve">electrical </w:t>
            </w:r>
            <w:r>
              <w:rPr>
                <w:rFonts w:ascii="Arial" w:hAnsi="Arial"/>
                <w:sz w:val="18"/>
              </w:rPr>
              <w:br/>
              <w:t xml:space="preserve">  </w:t>
            </w:r>
            <w:r w:rsidRPr="00E02312">
              <w:rPr>
                <w:rFonts w:ascii="Arial" w:hAnsi="Arial"/>
                <w:sz w:val="18"/>
              </w:rPr>
              <w:t>parameters</w:t>
            </w:r>
          </w:p>
          <w:p w14:paraId="08662586" w14:textId="77777777" w:rsidR="003D4A6B" w:rsidRPr="00E02312" w:rsidRDefault="003D4A6B" w:rsidP="00A00693">
            <w:pPr>
              <w:widowControl w:val="0"/>
              <w:tabs>
                <w:tab w:val="left" w:pos="2231"/>
                <w:tab w:val="left" w:pos="5597"/>
                <w:tab w:val="left" w:pos="8567"/>
              </w:tabs>
              <w:spacing w:before="40"/>
              <w:rPr>
                <w:rFonts w:ascii="Arial" w:hAnsi="Arial"/>
                <w:sz w:val="18"/>
              </w:rPr>
            </w:pPr>
            <w:r w:rsidRPr="00E02312">
              <w:rPr>
                <w:rFonts w:ascii="Arial" w:hAnsi="Arial"/>
                <w:sz w:val="18"/>
              </w:rPr>
              <w:t xml:space="preserve">  </w:t>
            </w:r>
          </w:p>
        </w:tc>
        <w:tc>
          <w:tcPr>
            <w:tcW w:w="2306" w:type="dxa"/>
            <w:tcBorders>
              <w:top w:val="single" w:sz="6" w:space="0" w:color="000000"/>
              <w:left w:val="single" w:sz="6" w:space="0" w:color="000000"/>
              <w:bottom w:val="single" w:sz="6" w:space="0" w:color="000000"/>
              <w:right w:val="single" w:sz="6" w:space="0" w:color="000000"/>
            </w:tcBorders>
          </w:tcPr>
          <w:p w14:paraId="51BA42F8" w14:textId="77777777" w:rsidR="003D4A6B" w:rsidRPr="00E02312" w:rsidRDefault="003D4A6B" w:rsidP="00A00693">
            <w:pPr>
              <w:widowControl w:val="0"/>
              <w:tabs>
                <w:tab w:val="left" w:pos="2231"/>
                <w:tab w:val="left" w:pos="5597"/>
                <w:tab w:val="left" w:pos="8567"/>
              </w:tabs>
              <w:spacing w:before="40"/>
              <w:rPr>
                <w:rFonts w:ascii="Arial" w:hAnsi="Arial"/>
                <w:sz w:val="18"/>
              </w:rPr>
            </w:pPr>
          </w:p>
        </w:tc>
      </w:tr>
      <w:tr w:rsidR="003D4A6B" w:rsidRPr="00E02312" w14:paraId="23AA45B2" w14:textId="77777777" w:rsidTr="00A00693">
        <w:trPr>
          <w:jc w:val="center"/>
        </w:trPr>
        <w:tc>
          <w:tcPr>
            <w:tcW w:w="3142" w:type="dxa"/>
            <w:tcBorders>
              <w:top w:val="single" w:sz="6" w:space="0" w:color="000000"/>
              <w:left w:val="single" w:sz="6" w:space="0" w:color="000000"/>
              <w:bottom w:val="single" w:sz="6" w:space="0" w:color="000000"/>
              <w:right w:val="single" w:sz="6" w:space="0" w:color="000000"/>
            </w:tcBorders>
          </w:tcPr>
          <w:p w14:paraId="581E24F5" w14:textId="19F6165B" w:rsidR="003D4A6B" w:rsidRPr="00E02312" w:rsidRDefault="003D4A6B" w:rsidP="00A00693">
            <w:pPr>
              <w:widowControl w:val="0"/>
              <w:tabs>
                <w:tab w:val="left" w:pos="1036"/>
                <w:tab w:val="left" w:pos="3801"/>
                <w:tab w:val="left" w:pos="5702"/>
                <w:tab w:val="left" w:pos="7257"/>
                <w:tab w:val="left" w:pos="8553"/>
              </w:tabs>
              <w:rPr>
                <w:rFonts w:ascii="Arial" w:hAnsi="Arial"/>
                <w:sz w:val="18"/>
              </w:rPr>
            </w:pPr>
            <w:r w:rsidRPr="00CB25DB">
              <w:rPr>
                <w:rFonts w:ascii="Arial" w:hAnsi="Arial"/>
                <w:sz w:val="18"/>
              </w:rPr>
              <w:t>End-point electrical parameters</w:t>
            </w:r>
            <w:r>
              <w:rPr>
                <w:rFonts w:ascii="Arial" w:hAnsi="Arial"/>
                <w:sz w:val="18"/>
              </w:rPr>
              <w:br/>
            </w:r>
            <w:r w:rsidRPr="00CB25DB">
              <w:rPr>
                <w:rFonts w:ascii="Arial" w:hAnsi="Arial"/>
                <w:sz w:val="18"/>
              </w:rPr>
              <w:t xml:space="preserve">  for Radiation Hardness </w:t>
            </w:r>
            <w:r>
              <w:rPr>
                <w:rFonts w:ascii="Arial" w:hAnsi="Arial"/>
                <w:sz w:val="18"/>
              </w:rPr>
              <w:t>A</w:t>
            </w:r>
            <w:r w:rsidRPr="00CB25DB">
              <w:rPr>
                <w:rFonts w:ascii="Arial" w:hAnsi="Arial"/>
                <w:sz w:val="18"/>
              </w:rPr>
              <w:t>ssurance</w:t>
            </w:r>
            <w:r>
              <w:rPr>
                <w:rFonts w:ascii="Arial" w:hAnsi="Arial"/>
                <w:sz w:val="18"/>
              </w:rPr>
              <w:t xml:space="preserve"> </w:t>
            </w:r>
            <w:r>
              <w:rPr>
                <w:rFonts w:ascii="Arial" w:hAnsi="Arial"/>
                <w:sz w:val="18"/>
              </w:rPr>
              <w:br/>
              <w:t xml:space="preserve">  </w:t>
            </w:r>
            <w:r w:rsidRPr="00CB25DB">
              <w:rPr>
                <w:rFonts w:ascii="Arial" w:hAnsi="Arial"/>
                <w:sz w:val="18"/>
              </w:rPr>
              <w:t>(RHA) devices</w:t>
            </w:r>
          </w:p>
        </w:tc>
        <w:tc>
          <w:tcPr>
            <w:tcW w:w="2306" w:type="dxa"/>
            <w:tcBorders>
              <w:top w:val="single" w:sz="6" w:space="0" w:color="000000"/>
              <w:left w:val="single" w:sz="6" w:space="0" w:color="000000"/>
              <w:bottom w:val="single" w:sz="6" w:space="0" w:color="000000"/>
              <w:right w:val="single" w:sz="6" w:space="0" w:color="000000"/>
            </w:tcBorders>
          </w:tcPr>
          <w:p w14:paraId="177CA3F2" w14:textId="77777777" w:rsidR="003D4A6B" w:rsidRPr="00E02312" w:rsidRDefault="003D4A6B" w:rsidP="00A00693">
            <w:pPr>
              <w:widowControl w:val="0"/>
              <w:tabs>
                <w:tab w:val="left" w:pos="2231"/>
                <w:tab w:val="left" w:pos="5597"/>
                <w:tab w:val="left" w:pos="8567"/>
              </w:tabs>
              <w:spacing w:before="40"/>
              <w:jc w:val="center"/>
              <w:rPr>
                <w:rFonts w:ascii="Arial" w:hAnsi="Arial"/>
                <w:sz w:val="18"/>
              </w:rPr>
            </w:pPr>
            <w:r w:rsidRPr="00CB25DB">
              <w:rPr>
                <w:rFonts w:ascii="Arial" w:hAnsi="Arial"/>
                <w:sz w:val="18"/>
              </w:rPr>
              <w:t>Not applicable</w:t>
            </w:r>
          </w:p>
        </w:tc>
      </w:tr>
    </w:tbl>
    <w:p w14:paraId="56407BC7" w14:textId="77777777" w:rsidR="003D4A6B" w:rsidRPr="00CB25DB" w:rsidRDefault="003D4A6B" w:rsidP="008A0B9C">
      <w:pPr>
        <w:widowControl w:val="0"/>
        <w:tabs>
          <w:tab w:val="left" w:pos="180"/>
          <w:tab w:val="left" w:pos="360"/>
          <w:tab w:val="left" w:pos="540"/>
          <w:tab w:val="left" w:pos="720"/>
          <w:tab w:val="left" w:pos="1170"/>
        </w:tabs>
        <w:ind w:left="180" w:right="100"/>
        <w:rPr>
          <w:rFonts w:ascii="Arial" w:hAnsi="Arial"/>
          <w:sz w:val="18"/>
        </w:rPr>
      </w:pPr>
    </w:p>
    <w:p w14:paraId="02D97164" w14:textId="77777777" w:rsidR="003D4A6B" w:rsidRPr="00CB25DB" w:rsidRDefault="003D4A6B" w:rsidP="003D4A6B">
      <w:pPr>
        <w:widowControl w:val="0"/>
        <w:tabs>
          <w:tab w:val="left" w:pos="2728"/>
          <w:tab w:val="left" w:pos="5608"/>
          <w:tab w:val="left" w:pos="7776"/>
        </w:tabs>
        <w:ind w:firstLine="2340"/>
        <w:rPr>
          <w:rFonts w:ascii="Arial" w:hAnsi="Arial"/>
          <w:sz w:val="18"/>
        </w:rPr>
      </w:pPr>
      <w:r>
        <w:rPr>
          <w:rFonts w:ascii="Arial" w:hAnsi="Arial"/>
          <w:sz w:val="18"/>
        </w:rPr>
        <w:tab/>
      </w:r>
      <w:r w:rsidRPr="00CB25DB">
        <w:rPr>
          <w:rFonts w:ascii="Arial" w:hAnsi="Arial"/>
          <w:sz w:val="18"/>
        </w:rPr>
        <w:t xml:space="preserve"> *  PDA applies to subgroup 1.</w:t>
      </w:r>
    </w:p>
    <w:p w14:paraId="6ADFB29D" w14:textId="77777777" w:rsidR="003D4A6B" w:rsidRPr="00CB25DB" w:rsidRDefault="003D4A6B" w:rsidP="008A0B9C">
      <w:pPr>
        <w:widowControl w:val="0"/>
        <w:tabs>
          <w:tab w:val="left" w:pos="172"/>
          <w:tab w:val="left" w:pos="345"/>
          <w:tab w:val="left" w:pos="518"/>
          <w:tab w:val="left" w:pos="720"/>
          <w:tab w:val="left" w:pos="1170"/>
        </w:tabs>
        <w:ind w:left="180" w:right="100"/>
        <w:rPr>
          <w:rFonts w:ascii="Arial" w:hAnsi="Arial"/>
          <w:sz w:val="18"/>
        </w:rPr>
      </w:pPr>
    </w:p>
    <w:p w14:paraId="22D40E1A" w14:textId="77777777" w:rsidR="003D4A6B" w:rsidRDefault="003D4A6B" w:rsidP="003D4A6B">
      <w:pPr>
        <w:tabs>
          <w:tab w:val="left" w:pos="360"/>
          <w:tab w:val="left" w:pos="540"/>
          <w:tab w:val="left" w:leader="dot" w:pos="5356"/>
        </w:tabs>
        <w:suppressAutoHyphens/>
        <w:ind w:left="180"/>
        <w:rPr>
          <w:rFonts w:ascii="Arial" w:hAnsi="Arial"/>
          <w:sz w:val="18"/>
        </w:rPr>
      </w:pPr>
      <w:r w:rsidRPr="00E02312">
        <w:rPr>
          <w:rFonts w:ascii="Arial" w:hAnsi="Arial"/>
          <w:sz w:val="18"/>
        </w:rPr>
        <w:tab/>
        <w:t xml:space="preserve">4.3  </w:t>
      </w:r>
      <w:r w:rsidRPr="00D97277">
        <w:rPr>
          <w:rFonts w:ascii="Arial" w:hAnsi="Arial"/>
          <w:sz w:val="18"/>
          <w:u w:val="single"/>
        </w:rPr>
        <w:t>Conformance and periodic inspections</w:t>
      </w:r>
      <w:r w:rsidRPr="00D97277">
        <w:rPr>
          <w:rFonts w:ascii="Arial" w:hAnsi="Arial"/>
          <w:sz w:val="18"/>
        </w:rPr>
        <w:t>.  Conformance inspection (CI) and periodic inspection (PI) shall be in accordance with MIL-PRF-38534 and as specified herein.</w:t>
      </w:r>
    </w:p>
    <w:p w14:paraId="3C2DB690" w14:textId="77777777" w:rsidR="003D4A6B" w:rsidRPr="00E02312" w:rsidRDefault="003D4A6B" w:rsidP="003D4A6B">
      <w:pPr>
        <w:tabs>
          <w:tab w:val="left" w:pos="360"/>
          <w:tab w:val="left" w:pos="540"/>
          <w:tab w:val="left" w:leader="dot" w:pos="5356"/>
        </w:tabs>
        <w:suppressAutoHyphens/>
        <w:ind w:left="180"/>
        <w:rPr>
          <w:rFonts w:ascii="Arial" w:hAnsi="Arial"/>
          <w:sz w:val="18"/>
        </w:rPr>
      </w:pPr>
    </w:p>
    <w:p w14:paraId="40C19837" w14:textId="5E60C4B6" w:rsidR="003D4A6B" w:rsidRPr="00E02312" w:rsidRDefault="003D4A6B" w:rsidP="003D4A6B">
      <w:pPr>
        <w:tabs>
          <w:tab w:val="left" w:pos="360"/>
          <w:tab w:val="left" w:pos="540"/>
          <w:tab w:val="left" w:leader="dot" w:pos="5356"/>
        </w:tabs>
        <w:suppressAutoHyphens/>
        <w:ind w:left="180"/>
        <w:rPr>
          <w:rFonts w:ascii="Arial" w:hAnsi="Arial"/>
          <w:sz w:val="18"/>
        </w:rPr>
      </w:pPr>
      <w:r w:rsidRPr="00E02312">
        <w:rPr>
          <w:rFonts w:ascii="Arial" w:hAnsi="Arial"/>
          <w:sz w:val="18"/>
        </w:rPr>
        <w:tab/>
        <w:t xml:space="preserve">4.3.1  </w:t>
      </w:r>
      <w:r w:rsidRPr="00E02312">
        <w:rPr>
          <w:rFonts w:ascii="Arial" w:hAnsi="Arial"/>
          <w:sz w:val="18"/>
          <w:u w:val="single"/>
        </w:rPr>
        <w:t>Group A inspection</w:t>
      </w:r>
      <w:r>
        <w:rPr>
          <w:rFonts w:ascii="Arial" w:hAnsi="Arial"/>
          <w:sz w:val="18"/>
          <w:u w:val="single"/>
        </w:rPr>
        <w:t xml:space="preserve"> (CI)</w:t>
      </w:r>
      <w:r w:rsidRPr="00E02312">
        <w:rPr>
          <w:rFonts w:ascii="Arial" w:hAnsi="Arial"/>
          <w:sz w:val="18"/>
        </w:rPr>
        <w:t>.</w:t>
      </w:r>
      <w:r w:rsidR="002F3EEC" w:rsidRPr="00197AAB">
        <w:rPr>
          <w:rFonts w:ascii="Arial" w:hAnsi="Arial"/>
          <w:sz w:val="18"/>
        </w:rPr>
        <w:t xml:space="preserve">  Group </w:t>
      </w:r>
      <w:r w:rsidR="002F3EEC">
        <w:rPr>
          <w:rFonts w:ascii="Arial" w:hAnsi="Arial"/>
          <w:sz w:val="18"/>
        </w:rPr>
        <w:t>A</w:t>
      </w:r>
      <w:r w:rsidR="002F3EEC" w:rsidRPr="00197AAB">
        <w:rPr>
          <w:rFonts w:ascii="Arial" w:hAnsi="Arial"/>
          <w:sz w:val="18"/>
        </w:rPr>
        <w:t xml:space="preserve"> inspection shall be in accordance with MIL-PRF-38534 and as follows:</w:t>
      </w:r>
    </w:p>
    <w:p w14:paraId="5DF95104" w14:textId="77777777" w:rsidR="003D4A6B" w:rsidRPr="00E02312" w:rsidRDefault="003D4A6B" w:rsidP="008A0B9C">
      <w:pPr>
        <w:widowControl w:val="0"/>
        <w:tabs>
          <w:tab w:val="left" w:pos="180"/>
          <w:tab w:val="left" w:pos="360"/>
          <w:tab w:val="left" w:pos="540"/>
          <w:tab w:val="left" w:pos="720"/>
          <w:tab w:val="left" w:pos="1170"/>
        </w:tabs>
        <w:ind w:left="180" w:right="100"/>
        <w:rPr>
          <w:rFonts w:ascii="Arial" w:hAnsi="Arial"/>
          <w:sz w:val="18"/>
        </w:rPr>
      </w:pPr>
    </w:p>
    <w:p w14:paraId="40A5FAE4" w14:textId="77777777" w:rsidR="003D4A6B" w:rsidRPr="00E02312" w:rsidRDefault="003D4A6B" w:rsidP="003D4A6B">
      <w:pPr>
        <w:pStyle w:val="ListParagraph"/>
        <w:numPr>
          <w:ilvl w:val="0"/>
          <w:numId w:val="5"/>
        </w:numPr>
        <w:tabs>
          <w:tab w:val="left" w:pos="360"/>
          <w:tab w:val="left" w:pos="540"/>
          <w:tab w:val="left" w:leader="dot" w:pos="5356"/>
        </w:tabs>
        <w:suppressAutoHyphens/>
        <w:rPr>
          <w:rFonts w:ascii="Arial" w:hAnsi="Arial"/>
          <w:sz w:val="18"/>
        </w:rPr>
      </w:pPr>
      <w:r w:rsidRPr="00E02312">
        <w:rPr>
          <w:rFonts w:ascii="Arial" w:hAnsi="Arial"/>
          <w:sz w:val="18"/>
        </w:rPr>
        <w:t>Tests shall be as specified in table II herein.</w:t>
      </w:r>
    </w:p>
    <w:p w14:paraId="3A96E102" w14:textId="77777777" w:rsidR="003D4A6B" w:rsidRPr="00D97277" w:rsidRDefault="003D4A6B" w:rsidP="008A0B9C">
      <w:pPr>
        <w:widowControl w:val="0"/>
        <w:tabs>
          <w:tab w:val="left" w:pos="180"/>
          <w:tab w:val="left" w:pos="360"/>
          <w:tab w:val="left" w:pos="540"/>
          <w:tab w:val="left" w:pos="720"/>
          <w:tab w:val="left" w:pos="1170"/>
        </w:tabs>
        <w:ind w:left="180" w:right="100"/>
        <w:rPr>
          <w:rFonts w:ascii="Arial" w:hAnsi="Arial"/>
          <w:sz w:val="18"/>
        </w:rPr>
      </w:pPr>
    </w:p>
    <w:p w14:paraId="4942DDF2" w14:textId="09213C73" w:rsidR="003D4A6B" w:rsidRPr="00D97277" w:rsidRDefault="003D4A6B" w:rsidP="003D4A6B">
      <w:pPr>
        <w:pStyle w:val="ListParagraph"/>
        <w:numPr>
          <w:ilvl w:val="0"/>
          <w:numId w:val="5"/>
        </w:numPr>
        <w:tabs>
          <w:tab w:val="left" w:pos="360"/>
          <w:tab w:val="left" w:pos="540"/>
          <w:tab w:val="left" w:leader="dot" w:pos="5356"/>
        </w:tabs>
        <w:suppressAutoHyphens/>
        <w:rPr>
          <w:rFonts w:ascii="Arial" w:hAnsi="Arial"/>
          <w:sz w:val="18"/>
        </w:rPr>
      </w:pPr>
      <w:r w:rsidRPr="00D97277">
        <w:rPr>
          <w:rFonts w:ascii="Arial" w:hAnsi="Arial"/>
          <w:sz w:val="18"/>
        </w:rPr>
        <w:t xml:space="preserve">Subgroups </w:t>
      </w:r>
      <w:r w:rsidRPr="008A0B9C">
        <w:rPr>
          <w:rFonts w:ascii="Arial" w:hAnsi="Arial"/>
          <w:color w:val="FF0000"/>
          <w:sz w:val="18"/>
        </w:rPr>
        <w:t>__</w:t>
      </w:r>
      <w:r w:rsidRPr="00D97277">
        <w:rPr>
          <w:rFonts w:ascii="Arial" w:hAnsi="Arial"/>
          <w:sz w:val="18"/>
        </w:rPr>
        <w:t xml:space="preserve"> and </w:t>
      </w:r>
      <w:r w:rsidRPr="008A0B9C">
        <w:rPr>
          <w:rFonts w:ascii="Arial" w:hAnsi="Arial"/>
          <w:color w:val="FF0000"/>
          <w:sz w:val="18"/>
        </w:rPr>
        <w:t>__</w:t>
      </w:r>
      <w:r w:rsidRPr="00D97277">
        <w:rPr>
          <w:rFonts w:ascii="Arial" w:hAnsi="Arial"/>
          <w:sz w:val="18"/>
        </w:rPr>
        <w:t xml:space="preserve"> shall be omitted.</w:t>
      </w:r>
    </w:p>
    <w:p w14:paraId="25496D0D" w14:textId="77777777" w:rsidR="003D4A6B" w:rsidRPr="00D97277" w:rsidRDefault="003D4A6B" w:rsidP="008A0B9C">
      <w:pPr>
        <w:widowControl w:val="0"/>
        <w:tabs>
          <w:tab w:val="left" w:pos="180"/>
          <w:tab w:val="left" w:pos="360"/>
          <w:tab w:val="left" w:pos="540"/>
          <w:tab w:val="left" w:pos="720"/>
          <w:tab w:val="left" w:pos="1170"/>
        </w:tabs>
        <w:ind w:left="180" w:right="100"/>
        <w:rPr>
          <w:rFonts w:ascii="Arial" w:hAnsi="Arial"/>
          <w:sz w:val="18"/>
        </w:rPr>
      </w:pPr>
    </w:p>
    <w:p w14:paraId="0CE940ED" w14:textId="77777777" w:rsidR="003D4A6B" w:rsidRPr="00D97277" w:rsidRDefault="003D4A6B" w:rsidP="003D4A6B">
      <w:pPr>
        <w:pStyle w:val="ListParagraph"/>
        <w:numPr>
          <w:ilvl w:val="0"/>
          <w:numId w:val="5"/>
        </w:numPr>
        <w:tabs>
          <w:tab w:val="left" w:pos="360"/>
          <w:tab w:val="left" w:pos="540"/>
          <w:tab w:val="left" w:leader="dot" w:pos="5356"/>
        </w:tabs>
        <w:suppressAutoHyphens/>
        <w:rPr>
          <w:rFonts w:ascii="Arial" w:hAnsi="Arial"/>
          <w:sz w:val="18"/>
        </w:rPr>
      </w:pPr>
      <w:r w:rsidRPr="00D97277">
        <w:rPr>
          <w:rFonts w:ascii="Arial" w:hAnsi="Arial"/>
          <w:sz w:val="18"/>
        </w:rPr>
        <w:t>Subgroups 7 and 8 shall include verification of the truth table.</w:t>
      </w:r>
    </w:p>
    <w:p w14:paraId="6B6C7639" w14:textId="77777777" w:rsidR="003D4A6B" w:rsidRPr="00D97277" w:rsidRDefault="003D4A6B" w:rsidP="008A0B9C">
      <w:pPr>
        <w:widowControl w:val="0"/>
        <w:tabs>
          <w:tab w:val="left" w:pos="180"/>
          <w:tab w:val="left" w:pos="360"/>
          <w:tab w:val="left" w:pos="540"/>
          <w:tab w:val="left" w:pos="720"/>
          <w:tab w:val="left" w:pos="1170"/>
        </w:tabs>
        <w:ind w:left="180" w:right="100"/>
        <w:rPr>
          <w:rFonts w:ascii="Arial" w:hAnsi="Arial"/>
          <w:sz w:val="18"/>
        </w:rPr>
      </w:pPr>
    </w:p>
    <w:p w14:paraId="3B005667" w14:textId="77777777" w:rsidR="003D4A6B" w:rsidRPr="00D97277" w:rsidRDefault="003D4A6B" w:rsidP="003D4A6B">
      <w:pPr>
        <w:widowControl w:val="0"/>
        <w:tabs>
          <w:tab w:val="left" w:pos="180"/>
          <w:tab w:val="left" w:pos="360"/>
          <w:tab w:val="left" w:pos="540"/>
          <w:tab w:val="left" w:pos="720"/>
          <w:tab w:val="left" w:pos="900"/>
        </w:tabs>
        <w:ind w:left="720" w:right="100" w:hanging="360"/>
        <w:rPr>
          <w:rFonts w:ascii="Arial" w:hAnsi="Arial"/>
          <w:sz w:val="18"/>
        </w:rPr>
      </w:pPr>
      <w:r w:rsidRPr="00D97277">
        <w:rPr>
          <w:rFonts w:ascii="Arial" w:hAnsi="Arial"/>
          <w:sz w:val="18"/>
        </w:rPr>
        <w:t>4.3.2</w:t>
      </w:r>
      <w:r w:rsidRPr="00D97277">
        <w:rPr>
          <w:rFonts w:ascii="Arial" w:hAnsi="Arial"/>
          <w:sz w:val="18"/>
        </w:rPr>
        <w:tab/>
      </w:r>
      <w:r w:rsidRPr="00984649">
        <w:rPr>
          <w:rFonts w:ascii="Arial" w:hAnsi="Arial"/>
          <w:sz w:val="18"/>
          <w:u w:val="single"/>
        </w:rPr>
        <w:t>Group B inspection (PI)</w:t>
      </w:r>
      <w:r w:rsidRPr="00D97277">
        <w:rPr>
          <w:rFonts w:ascii="Arial" w:hAnsi="Arial"/>
          <w:sz w:val="18"/>
        </w:rPr>
        <w:t>.  Group B inspection shall be in accordance with MIL-PRF-38534.</w:t>
      </w:r>
    </w:p>
    <w:p w14:paraId="16FF8443" w14:textId="77777777" w:rsidR="003D4A6B" w:rsidRDefault="003D4A6B" w:rsidP="003D4A6B">
      <w:pPr>
        <w:rPr>
          <w:rFonts w:ascii="Arial" w:hAnsi="Arial"/>
          <w:sz w:val="18"/>
        </w:rPr>
      </w:pPr>
      <w:r>
        <w:rPr>
          <w:rFonts w:ascii="Arial" w:hAnsi="Arial"/>
          <w:sz w:val="18"/>
        </w:rPr>
        <w:br w:type="page"/>
      </w:r>
    </w:p>
    <w:p w14:paraId="6381C5D2" w14:textId="77777777" w:rsidR="003D4A6B" w:rsidRPr="00E02312" w:rsidRDefault="003D4A6B" w:rsidP="008A0B9C">
      <w:pPr>
        <w:widowControl w:val="0"/>
        <w:tabs>
          <w:tab w:val="left" w:pos="180"/>
          <w:tab w:val="left" w:pos="360"/>
          <w:tab w:val="left" w:pos="540"/>
          <w:tab w:val="left" w:pos="720"/>
          <w:tab w:val="left" w:pos="1170"/>
        </w:tabs>
        <w:ind w:left="180" w:right="100"/>
        <w:rPr>
          <w:rFonts w:ascii="Arial" w:hAnsi="Arial"/>
          <w:sz w:val="18"/>
        </w:rPr>
      </w:pPr>
    </w:p>
    <w:p w14:paraId="7A4FE7C6" w14:textId="35F29DC1" w:rsidR="003D4A6B" w:rsidRPr="00197AAB" w:rsidRDefault="003D4A6B" w:rsidP="00463460">
      <w:pPr>
        <w:widowControl w:val="0"/>
        <w:tabs>
          <w:tab w:val="left" w:pos="172"/>
          <w:tab w:val="left" w:pos="345"/>
          <w:tab w:val="left" w:pos="518"/>
          <w:tab w:val="left" w:pos="691"/>
          <w:tab w:val="left" w:pos="950"/>
        </w:tabs>
        <w:ind w:firstLine="172"/>
        <w:rPr>
          <w:rFonts w:ascii="Arial" w:hAnsi="Arial"/>
          <w:sz w:val="18"/>
        </w:rPr>
      </w:pPr>
      <w:r w:rsidRPr="00E02312">
        <w:rPr>
          <w:rFonts w:ascii="Arial" w:hAnsi="Arial"/>
          <w:sz w:val="18"/>
        </w:rPr>
        <w:tab/>
      </w:r>
      <w:r w:rsidRPr="00197AAB">
        <w:rPr>
          <w:rFonts w:ascii="Arial" w:hAnsi="Arial"/>
          <w:sz w:val="18"/>
        </w:rPr>
        <w:t>4.3.3</w:t>
      </w:r>
      <w:r w:rsidRPr="00197AAB">
        <w:rPr>
          <w:rFonts w:ascii="Arial" w:hAnsi="Arial"/>
          <w:sz w:val="18"/>
        </w:rPr>
        <w:tab/>
      </w:r>
      <w:r w:rsidRPr="00197AAB">
        <w:rPr>
          <w:rFonts w:ascii="Arial" w:hAnsi="Arial"/>
          <w:sz w:val="18"/>
          <w:u w:val="single"/>
        </w:rPr>
        <w:t>Group C inspection (PI)</w:t>
      </w:r>
      <w:r w:rsidRPr="00197AAB">
        <w:rPr>
          <w:rFonts w:ascii="Arial" w:hAnsi="Arial"/>
          <w:sz w:val="18"/>
        </w:rPr>
        <w:t>.  Group C inspection shall be in accordance with MIL-PRF-38534 and as follows:</w:t>
      </w:r>
    </w:p>
    <w:p w14:paraId="667BA2D2" w14:textId="77777777" w:rsidR="003D4A6B" w:rsidRPr="00197AAB" w:rsidRDefault="003D4A6B" w:rsidP="008A0B9C">
      <w:pPr>
        <w:widowControl w:val="0"/>
        <w:tabs>
          <w:tab w:val="left" w:pos="172"/>
          <w:tab w:val="left" w:pos="345"/>
          <w:tab w:val="left" w:pos="518"/>
          <w:tab w:val="left" w:pos="720"/>
          <w:tab w:val="left" w:pos="1170"/>
        </w:tabs>
        <w:ind w:left="180" w:right="100"/>
        <w:rPr>
          <w:rFonts w:ascii="Arial" w:hAnsi="Arial"/>
          <w:sz w:val="18"/>
        </w:rPr>
      </w:pPr>
    </w:p>
    <w:p w14:paraId="302230ED" w14:textId="77777777" w:rsidR="003D4A6B" w:rsidRPr="00197AAB" w:rsidRDefault="003D4A6B" w:rsidP="003D4A6B">
      <w:pPr>
        <w:widowControl w:val="0"/>
        <w:tabs>
          <w:tab w:val="left" w:pos="172"/>
          <w:tab w:val="left" w:pos="345"/>
          <w:tab w:val="left" w:pos="518"/>
          <w:tab w:val="left" w:pos="720"/>
          <w:tab w:val="left" w:pos="900"/>
        </w:tabs>
        <w:ind w:left="720" w:right="100" w:hanging="360"/>
        <w:rPr>
          <w:rFonts w:ascii="Arial" w:hAnsi="Arial"/>
          <w:sz w:val="18"/>
        </w:rPr>
      </w:pPr>
      <w:r>
        <w:rPr>
          <w:rFonts w:ascii="Arial" w:hAnsi="Arial"/>
          <w:sz w:val="18"/>
        </w:rPr>
        <w:tab/>
      </w:r>
      <w:r w:rsidRPr="00197AAB">
        <w:rPr>
          <w:rFonts w:ascii="Arial" w:hAnsi="Arial"/>
          <w:sz w:val="18"/>
        </w:rPr>
        <w:t>a.</w:t>
      </w:r>
      <w:r w:rsidRPr="00197AAB">
        <w:rPr>
          <w:rFonts w:ascii="Arial" w:hAnsi="Arial"/>
          <w:sz w:val="18"/>
        </w:rPr>
        <w:tab/>
      </w:r>
      <w:r w:rsidRPr="00197AAB">
        <w:rPr>
          <w:rFonts w:ascii="Arial" w:hAnsi="Arial"/>
          <w:sz w:val="18"/>
        </w:rPr>
        <w:tab/>
        <w:t>End-point electrical parameters shall be as specified in table II herein.</w:t>
      </w:r>
    </w:p>
    <w:p w14:paraId="2ABBB763" w14:textId="77777777" w:rsidR="003D4A6B" w:rsidRPr="00197AAB" w:rsidRDefault="003D4A6B" w:rsidP="008A0B9C">
      <w:pPr>
        <w:widowControl w:val="0"/>
        <w:tabs>
          <w:tab w:val="left" w:pos="172"/>
          <w:tab w:val="left" w:pos="345"/>
          <w:tab w:val="left" w:pos="518"/>
          <w:tab w:val="left" w:pos="720"/>
          <w:tab w:val="left" w:pos="1170"/>
        </w:tabs>
        <w:ind w:left="180" w:right="100"/>
        <w:rPr>
          <w:rFonts w:ascii="Arial" w:hAnsi="Arial"/>
          <w:sz w:val="18"/>
        </w:rPr>
      </w:pPr>
    </w:p>
    <w:p w14:paraId="7E7708C8" w14:textId="77777777" w:rsidR="003D4A6B" w:rsidRPr="00197AAB" w:rsidRDefault="003D4A6B" w:rsidP="003D4A6B">
      <w:pPr>
        <w:widowControl w:val="0"/>
        <w:tabs>
          <w:tab w:val="left" w:pos="172"/>
          <w:tab w:val="left" w:pos="345"/>
          <w:tab w:val="left" w:pos="518"/>
          <w:tab w:val="left" w:pos="720"/>
          <w:tab w:val="left" w:pos="900"/>
        </w:tabs>
        <w:ind w:left="720" w:right="100" w:hanging="360"/>
        <w:rPr>
          <w:rFonts w:ascii="Arial" w:hAnsi="Arial"/>
          <w:sz w:val="18"/>
        </w:rPr>
      </w:pPr>
      <w:r>
        <w:rPr>
          <w:rFonts w:ascii="Arial" w:hAnsi="Arial"/>
          <w:sz w:val="18"/>
        </w:rPr>
        <w:tab/>
      </w:r>
      <w:r w:rsidRPr="00197AAB">
        <w:rPr>
          <w:rFonts w:ascii="Arial" w:hAnsi="Arial"/>
          <w:sz w:val="18"/>
        </w:rPr>
        <w:t>b.</w:t>
      </w:r>
      <w:r w:rsidRPr="00197AAB">
        <w:rPr>
          <w:rFonts w:ascii="Arial" w:hAnsi="Arial"/>
          <w:sz w:val="18"/>
        </w:rPr>
        <w:tab/>
      </w:r>
      <w:r w:rsidRPr="00197AAB">
        <w:rPr>
          <w:rFonts w:ascii="Arial" w:hAnsi="Arial"/>
          <w:sz w:val="18"/>
        </w:rPr>
        <w:tab/>
        <w:t>Steady-state life test, method 1005 of MIL-STD-883.</w:t>
      </w:r>
    </w:p>
    <w:p w14:paraId="3798ED39" w14:textId="77777777" w:rsidR="003D4A6B" w:rsidRPr="00197AAB" w:rsidRDefault="003D4A6B" w:rsidP="008A0B9C">
      <w:pPr>
        <w:widowControl w:val="0"/>
        <w:tabs>
          <w:tab w:val="left" w:pos="172"/>
          <w:tab w:val="left" w:pos="345"/>
          <w:tab w:val="left" w:pos="518"/>
          <w:tab w:val="left" w:pos="720"/>
          <w:tab w:val="left" w:pos="1170"/>
        </w:tabs>
        <w:ind w:left="180" w:right="100"/>
        <w:rPr>
          <w:rFonts w:ascii="Arial" w:hAnsi="Arial"/>
          <w:sz w:val="18"/>
        </w:rPr>
      </w:pPr>
    </w:p>
    <w:p w14:paraId="00D17442" w14:textId="77777777" w:rsidR="003D4A6B" w:rsidRPr="00197AAB" w:rsidRDefault="003D4A6B" w:rsidP="003D4A6B">
      <w:pPr>
        <w:pStyle w:val="ListParagraph"/>
        <w:widowControl w:val="0"/>
        <w:numPr>
          <w:ilvl w:val="0"/>
          <w:numId w:val="8"/>
        </w:numPr>
        <w:tabs>
          <w:tab w:val="left" w:pos="172"/>
          <w:tab w:val="left" w:pos="345"/>
          <w:tab w:val="left" w:pos="518"/>
          <w:tab w:val="left" w:pos="720"/>
          <w:tab w:val="left" w:pos="900"/>
          <w:tab w:val="left" w:pos="1080"/>
        </w:tabs>
        <w:ind w:right="100"/>
        <w:rPr>
          <w:rFonts w:ascii="Arial" w:hAnsi="Arial"/>
          <w:sz w:val="18"/>
        </w:rPr>
      </w:pPr>
      <w:r w:rsidRPr="00197AAB">
        <w:rPr>
          <w:rFonts w:ascii="Arial" w:hAnsi="Arial"/>
          <w:sz w:val="18"/>
        </w:rPr>
        <w:t>Test condition A, B, C, or D.  The test circuit shall be maintained by the manufacturer under document revision level control and shall be made available to either DLA Land and Maritime-VA or the acquiring activity upon request.  Also, the test circuit shall specify the inputs, outputs, biases, and power dissipation, as applicable, in accordance with the intent specified in method 1005 of MIL-STD-883.</w:t>
      </w:r>
    </w:p>
    <w:p w14:paraId="7E65C590" w14:textId="77777777" w:rsidR="003D4A6B" w:rsidRPr="00197AAB" w:rsidRDefault="003D4A6B" w:rsidP="008A0B9C">
      <w:pPr>
        <w:widowControl w:val="0"/>
        <w:tabs>
          <w:tab w:val="left" w:pos="172"/>
          <w:tab w:val="left" w:pos="345"/>
          <w:tab w:val="left" w:pos="518"/>
          <w:tab w:val="left" w:pos="720"/>
          <w:tab w:val="left" w:pos="1170"/>
        </w:tabs>
        <w:ind w:left="180" w:right="100"/>
        <w:rPr>
          <w:rFonts w:ascii="Arial" w:hAnsi="Arial"/>
          <w:sz w:val="18"/>
        </w:rPr>
      </w:pPr>
    </w:p>
    <w:p w14:paraId="2159315B" w14:textId="77777777" w:rsidR="003D4A6B" w:rsidRPr="00197AAB" w:rsidRDefault="003D4A6B" w:rsidP="003D4A6B">
      <w:pPr>
        <w:pStyle w:val="ListParagraph"/>
        <w:widowControl w:val="0"/>
        <w:numPr>
          <w:ilvl w:val="0"/>
          <w:numId w:val="8"/>
        </w:numPr>
        <w:tabs>
          <w:tab w:val="left" w:pos="172"/>
          <w:tab w:val="left" w:pos="345"/>
          <w:tab w:val="left" w:pos="518"/>
          <w:tab w:val="left" w:pos="720"/>
          <w:tab w:val="left" w:pos="900"/>
          <w:tab w:val="left" w:pos="1080"/>
        </w:tabs>
        <w:ind w:right="100"/>
        <w:rPr>
          <w:rFonts w:ascii="Arial" w:hAnsi="Arial"/>
          <w:sz w:val="18"/>
        </w:rPr>
      </w:pPr>
      <w:r w:rsidRPr="00197AAB">
        <w:rPr>
          <w:rFonts w:ascii="Arial" w:hAnsi="Arial"/>
          <w:sz w:val="18"/>
        </w:rPr>
        <w:t>T</w:t>
      </w:r>
      <w:r w:rsidRPr="00197AAB">
        <w:rPr>
          <w:rFonts w:ascii="Arial" w:hAnsi="Arial"/>
          <w:sz w:val="24"/>
          <w:vertAlign w:val="subscript"/>
        </w:rPr>
        <w:t>A</w:t>
      </w:r>
      <w:r w:rsidRPr="00197AAB">
        <w:rPr>
          <w:rFonts w:ascii="Arial" w:hAnsi="Arial"/>
          <w:sz w:val="18"/>
        </w:rPr>
        <w:t xml:space="preserve"> as specified in accordance with table I of method 1005 of MIL-STD-883.</w:t>
      </w:r>
    </w:p>
    <w:p w14:paraId="75C741CD" w14:textId="77777777" w:rsidR="003D4A6B" w:rsidRPr="00197AAB" w:rsidRDefault="003D4A6B" w:rsidP="008A0B9C">
      <w:pPr>
        <w:widowControl w:val="0"/>
        <w:tabs>
          <w:tab w:val="left" w:pos="172"/>
          <w:tab w:val="left" w:pos="345"/>
          <w:tab w:val="left" w:pos="518"/>
          <w:tab w:val="left" w:pos="720"/>
          <w:tab w:val="left" w:pos="1170"/>
        </w:tabs>
        <w:ind w:left="180" w:right="100"/>
        <w:rPr>
          <w:rFonts w:ascii="Arial" w:hAnsi="Arial"/>
          <w:sz w:val="18"/>
        </w:rPr>
      </w:pPr>
    </w:p>
    <w:p w14:paraId="78345C31" w14:textId="77777777" w:rsidR="003D4A6B" w:rsidRPr="00197AAB" w:rsidRDefault="003D4A6B" w:rsidP="003D4A6B">
      <w:pPr>
        <w:pStyle w:val="ListParagraph"/>
        <w:widowControl w:val="0"/>
        <w:numPr>
          <w:ilvl w:val="0"/>
          <w:numId w:val="8"/>
        </w:numPr>
        <w:tabs>
          <w:tab w:val="left" w:pos="172"/>
          <w:tab w:val="left" w:pos="345"/>
          <w:tab w:val="left" w:pos="518"/>
          <w:tab w:val="left" w:pos="720"/>
          <w:tab w:val="left" w:pos="900"/>
          <w:tab w:val="left" w:pos="1080"/>
        </w:tabs>
        <w:ind w:right="100"/>
        <w:rPr>
          <w:rFonts w:ascii="Arial" w:hAnsi="Arial"/>
          <w:sz w:val="18"/>
        </w:rPr>
      </w:pPr>
      <w:r w:rsidRPr="00197AAB">
        <w:rPr>
          <w:rFonts w:ascii="Arial" w:hAnsi="Arial"/>
          <w:sz w:val="18"/>
        </w:rPr>
        <w:t>Test duration:  1,000 hours, except as permitted by method 1005 of MIL-STD-883.</w:t>
      </w:r>
    </w:p>
    <w:p w14:paraId="0BC1B46C" w14:textId="77777777" w:rsidR="003D4A6B" w:rsidRPr="00197AAB" w:rsidRDefault="003D4A6B" w:rsidP="003D4A6B">
      <w:pPr>
        <w:widowControl w:val="0"/>
        <w:tabs>
          <w:tab w:val="left" w:pos="172"/>
          <w:tab w:val="left" w:pos="345"/>
          <w:tab w:val="left" w:pos="518"/>
          <w:tab w:val="left" w:pos="691"/>
          <w:tab w:val="left" w:pos="950"/>
        </w:tabs>
        <w:ind w:firstLine="172"/>
        <w:rPr>
          <w:rFonts w:ascii="Arial" w:hAnsi="Arial"/>
          <w:sz w:val="18"/>
        </w:rPr>
      </w:pPr>
    </w:p>
    <w:p w14:paraId="21334703" w14:textId="77777777" w:rsidR="003D4A6B" w:rsidRPr="00197AAB" w:rsidRDefault="003D4A6B" w:rsidP="003D4A6B">
      <w:pPr>
        <w:widowControl w:val="0"/>
        <w:tabs>
          <w:tab w:val="left" w:pos="172"/>
          <w:tab w:val="left" w:pos="345"/>
          <w:tab w:val="left" w:pos="518"/>
          <w:tab w:val="left" w:pos="720"/>
          <w:tab w:val="left" w:pos="900"/>
        </w:tabs>
        <w:ind w:left="720" w:right="100" w:hanging="360"/>
        <w:rPr>
          <w:rFonts w:ascii="Arial" w:hAnsi="Arial"/>
          <w:sz w:val="18"/>
        </w:rPr>
      </w:pPr>
      <w:r w:rsidRPr="00197AAB">
        <w:rPr>
          <w:rFonts w:ascii="Arial" w:hAnsi="Arial"/>
          <w:sz w:val="18"/>
        </w:rPr>
        <w:t>4.3.4</w:t>
      </w:r>
      <w:r w:rsidRPr="00197AAB">
        <w:rPr>
          <w:rFonts w:ascii="Arial" w:hAnsi="Arial"/>
          <w:sz w:val="18"/>
        </w:rPr>
        <w:tab/>
      </w:r>
      <w:r w:rsidRPr="00197AAB">
        <w:rPr>
          <w:rFonts w:ascii="Arial" w:hAnsi="Arial"/>
          <w:sz w:val="18"/>
          <w:u w:val="single"/>
        </w:rPr>
        <w:t>Group D inspection (PI)</w:t>
      </w:r>
      <w:r w:rsidRPr="00197AAB">
        <w:rPr>
          <w:rFonts w:ascii="Arial" w:hAnsi="Arial"/>
          <w:sz w:val="18"/>
        </w:rPr>
        <w:t>.  Group D inspection shall be in accordance with MIL-PRF-38534.</w:t>
      </w:r>
    </w:p>
    <w:p w14:paraId="47380546" w14:textId="77777777" w:rsidR="003D4A6B" w:rsidRPr="00197AAB" w:rsidRDefault="003D4A6B" w:rsidP="008A0B9C">
      <w:pPr>
        <w:widowControl w:val="0"/>
        <w:tabs>
          <w:tab w:val="left" w:pos="172"/>
          <w:tab w:val="left" w:pos="345"/>
          <w:tab w:val="left" w:pos="518"/>
          <w:tab w:val="left" w:pos="720"/>
          <w:tab w:val="left" w:pos="1170"/>
        </w:tabs>
        <w:ind w:left="180" w:right="100"/>
        <w:rPr>
          <w:rFonts w:ascii="Arial" w:hAnsi="Arial"/>
          <w:sz w:val="18"/>
        </w:rPr>
      </w:pPr>
    </w:p>
    <w:p w14:paraId="4B2F1756" w14:textId="77777777" w:rsidR="003D4A6B" w:rsidRPr="00197AAB" w:rsidRDefault="003D4A6B" w:rsidP="003D4A6B">
      <w:pPr>
        <w:widowControl w:val="0"/>
        <w:tabs>
          <w:tab w:val="left" w:pos="172"/>
          <w:tab w:val="left" w:pos="345"/>
          <w:tab w:val="left" w:pos="518"/>
          <w:tab w:val="left" w:pos="720"/>
          <w:tab w:val="left" w:pos="900"/>
        </w:tabs>
        <w:ind w:left="720" w:right="100" w:hanging="360"/>
        <w:rPr>
          <w:rFonts w:ascii="Arial" w:hAnsi="Arial"/>
          <w:sz w:val="18"/>
        </w:rPr>
      </w:pPr>
      <w:r w:rsidRPr="00197AAB">
        <w:rPr>
          <w:rFonts w:ascii="Arial" w:hAnsi="Arial"/>
          <w:sz w:val="18"/>
        </w:rPr>
        <w:t>4.3.5</w:t>
      </w:r>
      <w:r w:rsidRPr="00197AAB">
        <w:rPr>
          <w:rFonts w:ascii="Arial" w:hAnsi="Arial"/>
          <w:sz w:val="18"/>
        </w:rPr>
        <w:tab/>
      </w:r>
      <w:r w:rsidRPr="00197AAB">
        <w:rPr>
          <w:rFonts w:ascii="Arial" w:hAnsi="Arial"/>
          <w:sz w:val="18"/>
          <w:u w:val="single"/>
        </w:rPr>
        <w:t>Radiation hardness assurance (RHA)</w:t>
      </w:r>
      <w:r w:rsidRPr="00197AAB">
        <w:rPr>
          <w:rFonts w:ascii="Arial" w:hAnsi="Arial"/>
          <w:sz w:val="18"/>
        </w:rPr>
        <w:t>.  RHA inspection is not currently applicable to this drawing.</w:t>
      </w:r>
    </w:p>
    <w:p w14:paraId="689F0DF7" w14:textId="77777777" w:rsidR="003D4A6B" w:rsidRPr="00197AAB" w:rsidRDefault="003D4A6B" w:rsidP="008A0B9C">
      <w:pPr>
        <w:widowControl w:val="0"/>
        <w:tabs>
          <w:tab w:val="left" w:pos="172"/>
          <w:tab w:val="left" w:pos="345"/>
          <w:tab w:val="left" w:pos="518"/>
          <w:tab w:val="left" w:pos="720"/>
          <w:tab w:val="left" w:pos="1170"/>
        </w:tabs>
        <w:ind w:left="180" w:right="100"/>
        <w:rPr>
          <w:rFonts w:ascii="Arial" w:hAnsi="Arial"/>
          <w:sz w:val="18"/>
        </w:rPr>
      </w:pPr>
    </w:p>
    <w:p w14:paraId="38E7A0C3" w14:textId="77777777" w:rsidR="003D4A6B" w:rsidRPr="00197AAB" w:rsidRDefault="003D4A6B" w:rsidP="003D4A6B">
      <w:pPr>
        <w:widowControl w:val="0"/>
        <w:tabs>
          <w:tab w:val="left" w:pos="172"/>
          <w:tab w:val="left" w:pos="345"/>
          <w:tab w:val="left" w:pos="518"/>
          <w:tab w:val="left" w:pos="691"/>
          <w:tab w:val="left" w:pos="950"/>
        </w:tabs>
        <w:ind w:left="691" w:firstLine="29"/>
        <w:rPr>
          <w:rFonts w:ascii="Arial" w:hAnsi="Arial"/>
          <w:color w:val="FF0000"/>
          <w:sz w:val="18"/>
        </w:rPr>
      </w:pPr>
      <w:r w:rsidRPr="00197AAB">
        <w:rPr>
          <w:rFonts w:ascii="Arial" w:hAnsi="Arial"/>
          <w:color w:val="FF0000"/>
          <w:sz w:val="18"/>
        </w:rPr>
        <w:t>Or, if applicable, replace 4.3.5 above with the following (tailor the following information as appropriate):</w:t>
      </w:r>
    </w:p>
    <w:p w14:paraId="290F1F20" w14:textId="77777777" w:rsidR="003D4A6B" w:rsidRPr="00197AAB" w:rsidRDefault="003D4A6B" w:rsidP="003D4A6B">
      <w:pPr>
        <w:widowControl w:val="0"/>
        <w:tabs>
          <w:tab w:val="left" w:pos="172"/>
          <w:tab w:val="left" w:pos="345"/>
          <w:tab w:val="left" w:pos="518"/>
          <w:tab w:val="left" w:pos="691"/>
          <w:tab w:val="left" w:pos="950"/>
        </w:tabs>
        <w:ind w:left="691" w:firstLine="29"/>
        <w:rPr>
          <w:rFonts w:ascii="Arial" w:hAnsi="Arial"/>
          <w:color w:val="FF0000"/>
          <w:sz w:val="18"/>
        </w:rPr>
      </w:pPr>
    </w:p>
    <w:p w14:paraId="4429D0A3" w14:textId="77777777" w:rsidR="003D4A6B" w:rsidRPr="00197AAB" w:rsidRDefault="003D4A6B" w:rsidP="003D4A6B">
      <w:pPr>
        <w:widowControl w:val="0"/>
        <w:tabs>
          <w:tab w:val="left" w:pos="172"/>
          <w:tab w:val="left" w:pos="345"/>
          <w:tab w:val="left" w:pos="518"/>
          <w:tab w:val="left" w:pos="720"/>
          <w:tab w:val="left" w:pos="900"/>
        </w:tabs>
        <w:ind w:left="720" w:right="100" w:hanging="360"/>
        <w:rPr>
          <w:rFonts w:ascii="Arial" w:hAnsi="Arial" w:cs="Arial"/>
          <w:color w:val="FF0000"/>
          <w:spacing w:val="-1"/>
          <w:sz w:val="18"/>
          <w:szCs w:val="18"/>
        </w:rPr>
      </w:pPr>
      <w:r w:rsidRPr="00197AAB">
        <w:rPr>
          <w:rFonts w:ascii="Arial" w:hAnsi="Arial" w:cs="Arial"/>
          <w:color w:val="FF0000"/>
          <w:sz w:val="18"/>
          <w:szCs w:val="18"/>
        </w:rPr>
        <w:t>4.3.</w:t>
      </w:r>
      <w:r>
        <w:rPr>
          <w:rFonts w:ascii="Arial" w:hAnsi="Arial" w:cs="Arial"/>
          <w:color w:val="FF0000"/>
          <w:sz w:val="18"/>
          <w:szCs w:val="18"/>
        </w:rPr>
        <w:t>6</w:t>
      </w:r>
      <w:r w:rsidRPr="00197AAB">
        <w:rPr>
          <w:rFonts w:ascii="Arial" w:hAnsi="Arial" w:cs="Arial"/>
          <w:color w:val="FF0000"/>
          <w:sz w:val="18"/>
          <w:szCs w:val="18"/>
        </w:rPr>
        <w:t xml:space="preserve">  </w:t>
      </w:r>
      <w:r w:rsidRPr="00197AAB">
        <w:rPr>
          <w:rFonts w:ascii="Arial" w:hAnsi="Arial" w:cs="Arial"/>
          <w:color w:val="FF0000"/>
          <w:spacing w:val="-1"/>
          <w:sz w:val="18"/>
          <w:szCs w:val="18"/>
          <w:u w:val="single"/>
        </w:rPr>
        <w:t>Radiation</w:t>
      </w:r>
      <w:r w:rsidRPr="00197AAB">
        <w:rPr>
          <w:rFonts w:ascii="Arial" w:hAnsi="Arial" w:cs="Arial"/>
          <w:color w:val="FF0000"/>
          <w:spacing w:val="1"/>
          <w:sz w:val="18"/>
          <w:szCs w:val="18"/>
          <w:u w:val="single"/>
        </w:rPr>
        <w:t xml:space="preserve"> </w:t>
      </w:r>
      <w:r w:rsidRPr="00197AAB">
        <w:rPr>
          <w:rFonts w:ascii="Arial" w:hAnsi="Arial" w:cs="Arial"/>
          <w:color w:val="FF0000"/>
          <w:spacing w:val="-1"/>
          <w:sz w:val="18"/>
          <w:szCs w:val="18"/>
          <w:u w:val="single"/>
        </w:rPr>
        <w:t>hardness assurance</w:t>
      </w:r>
      <w:r w:rsidRPr="00197AAB">
        <w:rPr>
          <w:rFonts w:ascii="Arial" w:hAnsi="Arial" w:cs="Arial"/>
          <w:color w:val="FF0000"/>
          <w:spacing w:val="1"/>
          <w:sz w:val="18"/>
          <w:szCs w:val="18"/>
          <w:u w:val="single"/>
        </w:rPr>
        <w:t xml:space="preserve"> </w:t>
      </w:r>
      <w:r w:rsidRPr="00197AAB">
        <w:rPr>
          <w:rFonts w:ascii="Arial" w:hAnsi="Arial" w:cs="Arial"/>
          <w:color w:val="FF0000"/>
          <w:spacing w:val="-1"/>
          <w:sz w:val="18"/>
          <w:szCs w:val="18"/>
          <w:u w:val="single"/>
        </w:rPr>
        <w:t>(RHA)</w:t>
      </w:r>
      <w:r w:rsidRPr="00197AAB">
        <w:rPr>
          <w:rFonts w:ascii="Arial" w:hAnsi="Arial" w:cs="Arial"/>
          <w:color w:val="FF0000"/>
          <w:spacing w:val="-1"/>
          <w:sz w:val="18"/>
          <w:szCs w:val="18"/>
        </w:rPr>
        <w:t>.</w:t>
      </w:r>
      <w:r w:rsidRPr="00197AAB">
        <w:rPr>
          <w:rFonts w:ascii="Arial" w:hAnsi="Arial" w:cs="Arial"/>
          <w:color w:val="FF0000"/>
          <w:sz w:val="18"/>
          <w:szCs w:val="18"/>
        </w:rPr>
        <w:t xml:space="preserve">  RHA qualification is required only for those devices with the RHA designator as specified herein.  See table IIIA and table IIIB.</w:t>
      </w:r>
    </w:p>
    <w:p w14:paraId="1335D808" w14:textId="77777777" w:rsidR="003D4A6B" w:rsidRPr="00197AAB" w:rsidRDefault="003D4A6B" w:rsidP="008A0B9C">
      <w:pPr>
        <w:widowControl w:val="0"/>
        <w:tabs>
          <w:tab w:val="left" w:pos="172"/>
          <w:tab w:val="left" w:pos="345"/>
          <w:tab w:val="left" w:pos="518"/>
          <w:tab w:val="left" w:pos="720"/>
          <w:tab w:val="left" w:pos="1170"/>
        </w:tabs>
        <w:ind w:left="180" w:right="100"/>
        <w:rPr>
          <w:rFonts w:ascii="Arial" w:hAnsi="Arial" w:cs="Arial"/>
          <w:color w:val="FF0000"/>
          <w:spacing w:val="-1"/>
          <w:sz w:val="18"/>
          <w:szCs w:val="18"/>
        </w:rPr>
      </w:pPr>
    </w:p>
    <w:p w14:paraId="13AD6414" w14:textId="77777777" w:rsidR="003D4A6B" w:rsidRPr="00197AAB" w:rsidRDefault="003D4A6B" w:rsidP="008A0B9C">
      <w:pPr>
        <w:widowControl w:val="0"/>
        <w:tabs>
          <w:tab w:val="left" w:pos="172"/>
          <w:tab w:val="left" w:pos="345"/>
          <w:tab w:val="left" w:pos="518"/>
          <w:tab w:val="left" w:pos="720"/>
          <w:tab w:val="left" w:pos="1170"/>
        </w:tabs>
        <w:ind w:left="180" w:right="100"/>
        <w:rPr>
          <w:rFonts w:ascii="Arial" w:hAnsi="Arial" w:cs="Arial"/>
          <w:color w:val="FF0000"/>
          <w:spacing w:val="-1"/>
          <w:sz w:val="18"/>
          <w:szCs w:val="18"/>
        </w:rPr>
      </w:pPr>
    </w:p>
    <w:p w14:paraId="7DE51D71" w14:textId="77777777" w:rsidR="003D4A6B" w:rsidRPr="00197AAB" w:rsidRDefault="003D4A6B" w:rsidP="003D4A6B">
      <w:pPr>
        <w:tabs>
          <w:tab w:val="left" w:pos="172"/>
          <w:tab w:val="left" w:pos="345"/>
          <w:tab w:val="left" w:pos="540"/>
          <w:tab w:val="left" w:pos="691"/>
          <w:tab w:val="left" w:pos="950"/>
        </w:tabs>
        <w:spacing w:line="180" w:lineRule="exact"/>
        <w:ind w:left="691" w:hanging="691"/>
        <w:jc w:val="center"/>
        <w:rPr>
          <w:rFonts w:ascii="Arial" w:hAnsi="Arial"/>
          <w:snapToGrid w:val="0"/>
          <w:color w:val="FF0000"/>
          <w:sz w:val="18"/>
        </w:rPr>
      </w:pPr>
      <w:r w:rsidRPr="00197AAB">
        <w:rPr>
          <w:rFonts w:ascii="Arial" w:hAnsi="Arial" w:cs="Arial"/>
          <w:color w:val="FF0000"/>
          <w:spacing w:val="-1"/>
          <w:sz w:val="18"/>
          <w:szCs w:val="18"/>
        </w:rPr>
        <w:t>(Add RHA tables and paragraphs as applicable.)</w:t>
      </w:r>
    </w:p>
    <w:p w14:paraId="59A77182" w14:textId="77777777" w:rsidR="003D4A6B" w:rsidRPr="00197AAB" w:rsidRDefault="003D4A6B" w:rsidP="008A0B9C">
      <w:pPr>
        <w:widowControl w:val="0"/>
        <w:tabs>
          <w:tab w:val="left" w:pos="172"/>
          <w:tab w:val="left" w:pos="345"/>
          <w:tab w:val="left" w:pos="518"/>
          <w:tab w:val="left" w:pos="720"/>
          <w:tab w:val="left" w:pos="1170"/>
        </w:tabs>
        <w:ind w:left="180" w:right="100"/>
        <w:rPr>
          <w:rFonts w:ascii="Arial" w:hAnsi="Arial"/>
          <w:color w:val="FF0000"/>
          <w:sz w:val="18"/>
        </w:rPr>
      </w:pPr>
    </w:p>
    <w:p w14:paraId="07BA7301"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5.  PACKAGING</w:t>
      </w:r>
    </w:p>
    <w:p w14:paraId="16DA9A9F" w14:textId="77777777" w:rsidR="003D4A6B" w:rsidRPr="00E02312" w:rsidRDefault="003D4A6B" w:rsidP="003D4A6B">
      <w:pPr>
        <w:widowControl w:val="0"/>
        <w:tabs>
          <w:tab w:val="left" w:pos="180"/>
          <w:tab w:val="left" w:pos="360"/>
          <w:tab w:val="left" w:pos="540"/>
          <w:tab w:val="left" w:pos="720"/>
        </w:tabs>
        <w:ind w:right="101" w:firstLine="180"/>
        <w:rPr>
          <w:rFonts w:ascii="Arial" w:hAnsi="Arial"/>
          <w:sz w:val="18"/>
        </w:rPr>
      </w:pPr>
    </w:p>
    <w:p w14:paraId="5B6A9483"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5.1  </w:t>
      </w:r>
      <w:r w:rsidRPr="00E02312">
        <w:rPr>
          <w:rFonts w:ascii="Arial" w:hAnsi="Arial"/>
          <w:sz w:val="18"/>
          <w:u w:val="single"/>
        </w:rPr>
        <w:t>Packaging requirements</w:t>
      </w:r>
      <w:r w:rsidRPr="00E02312">
        <w:rPr>
          <w:rFonts w:ascii="Arial" w:hAnsi="Arial"/>
          <w:sz w:val="18"/>
        </w:rPr>
        <w:t xml:space="preserve">.  </w:t>
      </w:r>
      <w:r w:rsidRPr="0020227D">
        <w:rPr>
          <w:rFonts w:ascii="Arial" w:hAnsi="Arial"/>
          <w:sz w:val="18"/>
        </w:rPr>
        <w:t>The requirements for packaging shall be in accordance with MIL-PRF-38534.</w:t>
      </w:r>
    </w:p>
    <w:p w14:paraId="22D03BC2" w14:textId="77777777" w:rsidR="003D4A6B" w:rsidRPr="00E02312" w:rsidRDefault="003D4A6B" w:rsidP="003D4A6B">
      <w:pPr>
        <w:widowControl w:val="0"/>
        <w:tabs>
          <w:tab w:val="left" w:pos="180"/>
          <w:tab w:val="left" w:pos="360"/>
          <w:tab w:val="left" w:pos="540"/>
          <w:tab w:val="left" w:pos="720"/>
        </w:tabs>
        <w:ind w:right="101" w:firstLine="180"/>
        <w:rPr>
          <w:rFonts w:ascii="Arial" w:hAnsi="Arial"/>
          <w:sz w:val="18"/>
        </w:rPr>
      </w:pPr>
    </w:p>
    <w:p w14:paraId="299156F9"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6.  NOTES</w:t>
      </w:r>
    </w:p>
    <w:p w14:paraId="47C24B99" w14:textId="77777777" w:rsidR="003D4A6B" w:rsidRPr="00E02312" w:rsidRDefault="003D4A6B" w:rsidP="003D4A6B">
      <w:pPr>
        <w:widowControl w:val="0"/>
        <w:tabs>
          <w:tab w:val="left" w:pos="180"/>
          <w:tab w:val="left" w:pos="360"/>
          <w:tab w:val="left" w:pos="540"/>
          <w:tab w:val="left" w:pos="720"/>
        </w:tabs>
        <w:ind w:right="101" w:firstLine="180"/>
        <w:rPr>
          <w:rFonts w:ascii="Arial" w:hAnsi="Arial"/>
          <w:sz w:val="18"/>
        </w:rPr>
      </w:pPr>
    </w:p>
    <w:p w14:paraId="03DB0ED1"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6.1  </w:t>
      </w:r>
      <w:r w:rsidRPr="00E02312">
        <w:rPr>
          <w:rFonts w:ascii="Arial" w:hAnsi="Arial"/>
          <w:sz w:val="18"/>
          <w:u w:val="single"/>
        </w:rPr>
        <w:t>Intended use</w:t>
      </w:r>
      <w:r w:rsidRPr="00E02312">
        <w:rPr>
          <w:rFonts w:ascii="Arial" w:hAnsi="Arial"/>
          <w:sz w:val="18"/>
        </w:rPr>
        <w:t xml:space="preserve">.  </w:t>
      </w:r>
      <w:r w:rsidRPr="0020227D">
        <w:rPr>
          <w:rFonts w:ascii="Arial" w:hAnsi="Arial"/>
          <w:sz w:val="18"/>
        </w:rPr>
        <w:t>Microcircuits conforming to this drawing are intended for use for Government microcircuit applications (original equipment), design applications, and logistics purposes.</w:t>
      </w:r>
    </w:p>
    <w:p w14:paraId="05D4206D" w14:textId="77777777" w:rsidR="003D4A6B" w:rsidRPr="00E02312" w:rsidRDefault="003D4A6B" w:rsidP="003D4A6B">
      <w:pPr>
        <w:widowControl w:val="0"/>
        <w:tabs>
          <w:tab w:val="left" w:pos="180"/>
          <w:tab w:val="left" w:pos="360"/>
          <w:tab w:val="left" w:pos="540"/>
          <w:tab w:val="left" w:pos="720"/>
        </w:tabs>
        <w:ind w:right="101" w:firstLine="180"/>
        <w:rPr>
          <w:rFonts w:ascii="Arial" w:hAnsi="Arial"/>
          <w:sz w:val="18"/>
        </w:rPr>
      </w:pPr>
    </w:p>
    <w:p w14:paraId="35ECA76D"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6.2  </w:t>
      </w:r>
      <w:r w:rsidRPr="00E02312">
        <w:rPr>
          <w:rFonts w:ascii="Arial" w:hAnsi="Arial"/>
          <w:sz w:val="18"/>
          <w:u w:val="single"/>
        </w:rPr>
        <w:t>Replaceability</w:t>
      </w:r>
      <w:r w:rsidRPr="00E02312">
        <w:rPr>
          <w:rFonts w:ascii="Arial" w:hAnsi="Arial"/>
          <w:sz w:val="18"/>
        </w:rPr>
        <w:t xml:space="preserve">.  </w:t>
      </w:r>
      <w:r w:rsidRPr="0020227D">
        <w:rPr>
          <w:rFonts w:ascii="Arial" w:hAnsi="Arial"/>
          <w:sz w:val="18"/>
        </w:rPr>
        <w:t>Microcircuits covered by this drawing will replace the same generic device covered by a contractor-prepared specification or drawing.</w:t>
      </w:r>
    </w:p>
    <w:p w14:paraId="52DFD26B" w14:textId="77777777" w:rsidR="003D4A6B" w:rsidRPr="00E02312" w:rsidRDefault="003D4A6B" w:rsidP="003D4A6B">
      <w:pPr>
        <w:widowControl w:val="0"/>
        <w:tabs>
          <w:tab w:val="left" w:pos="180"/>
          <w:tab w:val="left" w:pos="360"/>
          <w:tab w:val="left" w:pos="540"/>
          <w:tab w:val="left" w:pos="720"/>
        </w:tabs>
        <w:ind w:right="101" w:firstLine="180"/>
        <w:rPr>
          <w:rFonts w:ascii="Arial" w:hAnsi="Arial"/>
          <w:sz w:val="18"/>
        </w:rPr>
      </w:pPr>
    </w:p>
    <w:p w14:paraId="6F983A32" w14:textId="01E3D712"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6.3  </w:t>
      </w:r>
      <w:r w:rsidRPr="00E02312">
        <w:rPr>
          <w:rFonts w:ascii="Arial" w:hAnsi="Arial"/>
          <w:sz w:val="18"/>
          <w:u w:val="single"/>
        </w:rPr>
        <w:t>Configuration control of SMD's</w:t>
      </w:r>
      <w:r w:rsidRPr="00E02312">
        <w:rPr>
          <w:rFonts w:ascii="Arial" w:hAnsi="Arial"/>
          <w:sz w:val="18"/>
        </w:rPr>
        <w:t xml:space="preserve">. </w:t>
      </w:r>
      <w:r w:rsidR="0027728F">
        <w:rPr>
          <w:rFonts w:ascii="Arial" w:hAnsi="Arial"/>
          <w:sz w:val="18"/>
        </w:rPr>
        <w:t xml:space="preserve"> </w:t>
      </w:r>
      <w:r w:rsidR="0027728F" w:rsidRPr="0027728F">
        <w:rPr>
          <w:rFonts w:ascii="Arial" w:hAnsi="Arial"/>
          <w:sz w:val="18"/>
        </w:rPr>
        <w:t>All proposed changes to existing SMD's will be coordinated with the users of record for the individual documents.  This coordination will be accomplished using DD Form 1692, Engineering Change Proposal, or email communication.</w:t>
      </w:r>
    </w:p>
    <w:p w14:paraId="3DFD7C83" w14:textId="77777777" w:rsidR="003D4A6B" w:rsidRPr="00E02312" w:rsidRDefault="003D4A6B" w:rsidP="003D4A6B">
      <w:pPr>
        <w:widowControl w:val="0"/>
        <w:tabs>
          <w:tab w:val="left" w:pos="180"/>
          <w:tab w:val="left" w:pos="360"/>
          <w:tab w:val="left" w:pos="540"/>
          <w:tab w:val="left" w:pos="720"/>
        </w:tabs>
        <w:ind w:right="101" w:firstLine="180"/>
        <w:rPr>
          <w:rFonts w:ascii="Arial" w:hAnsi="Arial"/>
          <w:sz w:val="18"/>
        </w:rPr>
      </w:pPr>
    </w:p>
    <w:p w14:paraId="409E7A3E"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6.4  </w:t>
      </w:r>
      <w:r w:rsidRPr="00E02312">
        <w:rPr>
          <w:rFonts w:ascii="Arial" w:hAnsi="Arial"/>
          <w:sz w:val="18"/>
          <w:u w:val="single"/>
        </w:rPr>
        <w:t>Record of users</w:t>
      </w:r>
      <w:r w:rsidRPr="00E02312">
        <w:rPr>
          <w:rFonts w:ascii="Arial" w:hAnsi="Arial"/>
          <w:sz w:val="18"/>
        </w:rPr>
        <w:t xml:space="preserve">.  </w:t>
      </w:r>
      <w:r w:rsidRPr="0020227D">
        <w:rPr>
          <w:rFonts w:ascii="Arial" w:hAnsi="Arial"/>
          <w:sz w:val="18"/>
        </w:rPr>
        <w:t>Military and industrial users should inform DLA Land and Maritime when a system application requires configuration control and the applicable SMD to that system.  DLA Land and Maritime will maintain a record of users and this list will be used for coordination and distribution of changes to the drawings.  Users of drawings covering microelectronic devices (FSC 5962) should contact DLA Land and Maritime-VA, telephone (614) 692-8108.</w:t>
      </w:r>
    </w:p>
    <w:p w14:paraId="1AC46F66" w14:textId="77777777" w:rsidR="003D4A6B" w:rsidRPr="00E02312" w:rsidRDefault="003D4A6B" w:rsidP="003D4A6B">
      <w:pPr>
        <w:widowControl w:val="0"/>
        <w:tabs>
          <w:tab w:val="left" w:pos="180"/>
          <w:tab w:val="left" w:pos="360"/>
          <w:tab w:val="left" w:pos="540"/>
          <w:tab w:val="left" w:pos="720"/>
        </w:tabs>
        <w:ind w:right="101" w:firstLine="180"/>
        <w:rPr>
          <w:rFonts w:ascii="Arial" w:hAnsi="Arial"/>
          <w:sz w:val="18"/>
        </w:rPr>
      </w:pPr>
    </w:p>
    <w:p w14:paraId="7CF24B7B" w14:textId="77777777" w:rsidR="003D4A6B" w:rsidRPr="00E02312"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6.5  </w:t>
      </w:r>
      <w:r w:rsidRPr="00E02312">
        <w:rPr>
          <w:rFonts w:ascii="Arial" w:hAnsi="Arial"/>
          <w:sz w:val="18"/>
          <w:u w:val="single"/>
        </w:rPr>
        <w:t>Comments</w:t>
      </w:r>
      <w:r w:rsidRPr="00E02312">
        <w:rPr>
          <w:rFonts w:ascii="Arial" w:hAnsi="Arial"/>
          <w:sz w:val="18"/>
        </w:rPr>
        <w:t xml:space="preserve">.  </w:t>
      </w:r>
      <w:r w:rsidRPr="0020227D">
        <w:rPr>
          <w:rFonts w:ascii="Arial" w:hAnsi="Arial"/>
          <w:sz w:val="18"/>
        </w:rPr>
        <w:t>Comments on this drawing should be directed to DLA Land and Maritime-VA, Columbus, Ohio 43218-3990, or telephone (614) 692-1081.</w:t>
      </w:r>
    </w:p>
    <w:p w14:paraId="7646AD0F" w14:textId="77777777" w:rsidR="003D4A6B" w:rsidRPr="00E02312" w:rsidRDefault="003D4A6B" w:rsidP="003D4A6B">
      <w:pPr>
        <w:widowControl w:val="0"/>
        <w:tabs>
          <w:tab w:val="left" w:pos="180"/>
          <w:tab w:val="left" w:pos="360"/>
          <w:tab w:val="left" w:pos="540"/>
          <w:tab w:val="left" w:pos="720"/>
        </w:tabs>
        <w:ind w:right="101" w:firstLine="180"/>
        <w:rPr>
          <w:rFonts w:ascii="Arial" w:hAnsi="Arial"/>
          <w:sz w:val="18"/>
        </w:rPr>
      </w:pPr>
    </w:p>
    <w:p w14:paraId="106A1090" w14:textId="77777777" w:rsidR="003D4A6B" w:rsidRDefault="003D4A6B" w:rsidP="003D4A6B">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6.6  </w:t>
      </w:r>
      <w:r>
        <w:rPr>
          <w:rFonts w:ascii="Arial" w:hAnsi="Arial"/>
          <w:sz w:val="18"/>
          <w:u w:val="single"/>
        </w:rPr>
        <w:t>S</w:t>
      </w:r>
      <w:r w:rsidRPr="00E02312">
        <w:rPr>
          <w:rFonts w:ascii="Arial" w:hAnsi="Arial"/>
          <w:sz w:val="18"/>
          <w:u w:val="single"/>
        </w:rPr>
        <w:t>ources of supply</w:t>
      </w:r>
      <w:r w:rsidRPr="00E02312">
        <w:rPr>
          <w:rFonts w:ascii="Arial" w:hAnsi="Arial"/>
          <w:sz w:val="18"/>
        </w:rPr>
        <w:t xml:space="preserve">.  </w:t>
      </w:r>
      <w:r w:rsidRPr="0020227D">
        <w:rPr>
          <w:rFonts w:ascii="Arial" w:hAnsi="Arial"/>
          <w:sz w:val="18"/>
        </w:rPr>
        <w:t>Sources of supply are listed in MIL-HDBK-103 and QML-38534.  The vendors, listed in MIL-HDBK-103 and QML-38534, have submitted a certificate of compliance (see 3.7 herein) to DLA Land and Maritime-VA and have agreed to this drawing.</w:t>
      </w:r>
    </w:p>
    <w:p w14:paraId="500A1E62" w14:textId="77777777" w:rsidR="003D4A6B" w:rsidRDefault="003D4A6B" w:rsidP="003D4A6B">
      <w:pPr>
        <w:tabs>
          <w:tab w:val="left" w:pos="360"/>
          <w:tab w:val="left" w:pos="540"/>
          <w:tab w:val="left" w:leader="dot" w:pos="5356"/>
        </w:tabs>
        <w:suppressAutoHyphens/>
        <w:ind w:left="180"/>
        <w:rPr>
          <w:rFonts w:ascii="Arial" w:hAnsi="Arial"/>
          <w:sz w:val="18"/>
        </w:rPr>
      </w:pPr>
    </w:p>
    <w:p w14:paraId="2F3C66AD" w14:textId="77777777" w:rsidR="003D4A6B" w:rsidRDefault="003D4A6B" w:rsidP="003D4A6B">
      <w:pPr>
        <w:tabs>
          <w:tab w:val="left" w:pos="360"/>
          <w:tab w:val="left" w:pos="540"/>
          <w:tab w:val="left" w:leader="dot" w:pos="5356"/>
        </w:tabs>
        <w:suppressAutoHyphens/>
        <w:ind w:left="180"/>
        <w:rPr>
          <w:rFonts w:ascii="Arial" w:hAnsi="Arial"/>
          <w:sz w:val="18"/>
        </w:rPr>
      </w:pPr>
    </w:p>
    <w:p w14:paraId="3B3BC2DB" w14:textId="77777777" w:rsidR="003D4A6B" w:rsidRDefault="003D4A6B" w:rsidP="003D4A6B">
      <w:pPr>
        <w:tabs>
          <w:tab w:val="left" w:pos="360"/>
          <w:tab w:val="left" w:pos="540"/>
          <w:tab w:val="left" w:leader="dot" w:pos="5356"/>
        </w:tabs>
        <w:suppressAutoHyphens/>
        <w:ind w:left="180"/>
        <w:rPr>
          <w:rFonts w:ascii="Arial" w:hAnsi="Arial"/>
          <w:sz w:val="18"/>
        </w:rPr>
      </w:pPr>
    </w:p>
    <w:p w14:paraId="7EAF1463" w14:textId="77777777" w:rsidR="003D4A6B" w:rsidRDefault="003D4A6B" w:rsidP="003D4A6B">
      <w:pPr>
        <w:tabs>
          <w:tab w:val="left" w:pos="360"/>
          <w:tab w:val="left" w:pos="540"/>
          <w:tab w:val="left" w:leader="dot" w:pos="5356"/>
        </w:tabs>
        <w:suppressAutoHyphens/>
        <w:ind w:left="180"/>
        <w:rPr>
          <w:rFonts w:ascii="Arial" w:hAnsi="Arial"/>
          <w:sz w:val="18"/>
        </w:rPr>
      </w:pPr>
    </w:p>
    <w:p w14:paraId="1DAE0916" w14:textId="77777777" w:rsidR="003D4A6B" w:rsidRDefault="003D4A6B" w:rsidP="003D4A6B">
      <w:pPr>
        <w:tabs>
          <w:tab w:val="left" w:pos="360"/>
          <w:tab w:val="left" w:pos="540"/>
          <w:tab w:val="left" w:leader="dot" w:pos="5356"/>
        </w:tabs>
        <w:suppressAutoHyphens/>
        <w:ind w:left="180"/>
        <w:rPr>
          <w:rFonts w:ascii="Arial" w:hAnsi="Arial"/>
          <w:sz w:val="18"/>
        </w:rPr>
      </w:pPr>
    </w:p>
    <w:p w14:paraId="533A686F" w14:textId="77777777" w:rsidR="003D4A6B" w:rsidRDefault="003D4A6B" w:rsidP="003D4A6B">
      <w:pPr>
        <w:tabs>
          <w:tab w:val="left" w:pos="360"/>
          <w:tab w:val="left" w:pos="540"/>
          <w:tab w:val="left" w:leader="dot" w:pos="5356"/>
        </w:tabs>
        <w:suppressAutoHyphens/>
        <w:ind w:left="180"/>
        <w:rPr>
          <w:rFonts w:ascii="Arial" w:hAnsi="Arial"/>
          <w:sz w:val="18"/>
        </w:rPr>
      </w:pPr>
    </w:p>
    <w:p w14:paraId="02C5521B" w14:textId="77777777" w:rsidR="003D4A6B" w:rsidRPr="0020227D" w:rsidRDefault="003D4A6B" w:rsidP="003D4A6B">
      <w:pPr>
        <w:tabs>
          <w:tab w:val="left" w:pos="345"/>
          <w:tab w:val="left" w:pos="518"/>
          <w:tab w:val="left" w:leader="dot" w:pos="5356"/>
        </w:tabs>
        <w:suppressAutoHyphens/>
        <w:ind w:left="180"/>
        <w:rPr>
          <w:rFonts w:ascii="Arial" w:hAnsi="Arial"/>
          <w:color w:val="FF0000"/>
          <w:sz w:val="18"/>
        </w:rPr>
      </w:pPr>
      <w:r>
        <w:rPr>
          <w:rFonts w:ascii="Arial" w:hAnsi="Arial"/>
          <w:sz w:val="18"/>
        </w:rPr>
        <w:tab/>
      </w:r>
      <w:r w:rsidRPr="0020227D">
        <w:rPr>
          <w:rFonts w:ascii="Arial" w:hAnsi="Arial"/>
          <w:color w:val="FF0000"/>
          <w:sz w:val="18"/>
        </w:rPr>
        <w:t>6.7</w:t>
      </w:r>
      <w:r>
        <w:rPr>
          <w:rFonts w:ascii="Arial" w:hAnsi="Arial"/>
          <w:color w:val="FF0000"/>
          <w:sz w:val="18"/>
        </w:rPr>
        <w:t xml:space="preserve">  </w:t>
      </w:r>
      <w:r w:rsidRPr="0020227D">
        <w:rPr>
          <w:rFonts w:ascii="Arial" w:hAnsi="Arial"/>
          <w:color w:val="FF0000"/>
          <w:sz w:val="18"/>
          <w:u w:val="single"/>
        </w:rPr>
        <w:t>Additional information</w:t>
      </w:r>
      <w:r w:rsidRPr="0020227D">
        <w:rPr>
          <w:rFonts w:ascii="Arial" w:hAnsi="Arial"/>
          <w:color w:val="FF0000"/>
          <w:sz w:val="18"/>
        </w:rPr>
        <w:t>.  When applicable, a copy of the following additional data shall be maintained and available from the device manufacturer:</w:t>
      </w:r>
    </w:p>
    <w:p w14:paraId="66EB78DF" w14:textId="77777777" w:rsidR="003D4A6B" w:rsidRPr="00E02312" w:rsidRDefault="003D4A6B" w:rsidP="003D4A6B">
      <w:pPr>
        <w:tabs>
          <w:tab w:val="left" w:pos="360"/>
          <w:tab w:val="left" w:pos="540"/>
          <w:tab w:val="left" w:leader="dot" w:pos="5356"/>
        </w:tabs>
        <w:suppressAutoHyphens/>
        <w:ind w:left="180"/>
        <w:rPr>
          <w:rFonts w:ascii="Arial" w:hAnsi="Arial"/>
          <w:sz w:val="18"/>
        </w:rPr>
      </w:pPr>
    </w:p>
    <w:p w14:paraId="72890383" w14:textId="77777777" w:rsidR="003D4A6B" w:rsidRDefault="003D4A6B" w:rsidP="003D4A6B">
      <w:pPr>
        <w:widowControl w:val="0"/>
        <w:tabs>
          <w:tab w:val="left" w:pos="172"/>
          <w:tab w:val="left" w:pos="345"/>
          <w:tab w:val="left" w:pos="518"/>
          <w:tab w:val="left" w:pos="720"/>
          <w:tab w:val="left" w:pos="900"/>
        </w:tabs>
        <w:ind w:left="720" w:right="100" w:hanging="360"/>
        <w:rPr>
          <w:rFonts w:ascii="Arial" w:hAnsi="Arial"/>
          <w:color w:val="FF0000"/>
          <w:sz w:val="18"/>
        </w:rPr>
      </w:pPr>
      <w:r>
        <w:rPr>
          <w:rFonts w:ascii="Arial" w:hAnsi="Arial"/>
          <w:color w:val="FF0000"/>
          <w:sz w:val="18"/>
        </w:rPr>
        <w:tab/>
        <w:t>a.</w:t>
      </w:r>
      <w:r>
        <w:rPr>
          <w:rFonts w:ascii="Arial" w:hAnsi="Arial"/>
          <w:color w:val="FF0000"/>
          <w:sz w:val="18"/>
        </w:rPr>
        <w:tab/>
      </w:r>
      <w:r>
        <w:rPr>
          <w:rFonts w:ascii="Arial" w:hAnsi="Arial"/>
          <w:color w:val="FF0000"/>
          <w:sz w:val="18"/>
        </w:rPr>
        <w:tab/>
        <w:t>RHA upset levels.</w:t>
      </w:r>
    </w:p>
    <w:p w14:paraId="0D58BD24" w14:textId="77777777" w:rsidR="003D4A6B" w:rsidRDefault="003D4A6B" w:rsidP="003B260C">
      <w:pPr>
        <w:tabs>
          <w:tab w:val="left" w:pos="345"/>
          <w:tab w:val="left" w:pos="518"/>
          <w:tab w:val="left" w:leader="dot" w:pos="5356"/>
        </w:tabs>
        <w:suppressAutoHyphens/>
        <w:ind w:left="180"/>
        <w:rPr>
          <w:rFonts w:ascii="Arial" w:hAnsi="Arial"/>
          <w:color w:val="FF0000"/>
          <w:sz w:val="18"/>
        </w:rPr>
      </w:pPr>
    </w:p>
    <w:p w14:paraId="6AD46E57" w14:textId="77777777" w:rsidR="00CF6193" w:rsidRDefault="003D4A6B" w:rsidP="00CF6193">
      <w:pPr>
        <w:widowControl w:val="0"/>
        <w:tabs>
          <w:tab w:val="left" w:pos="172"/>
          <w:tab w:val="left" w:pos="345"/>
          <w:tab w:val="left" w:pos="518"/>
          <w:tab w:val="left" w:pos="720"/>
          <w:tab w:val="left" w:pos="900"/>
        </w:tabs>
        <w:ind w:left="720" w:right="100" w:hanging="360"/>
        <w:rPr>
          <w:rFonts w:ascii="Arial" w:hAnsi="Arial"/>
          <w:color w:val="FF0000"/>
          <w:sz w:val="18"/>
        </w:rPr>
      </w:pPr>
      <w:r>
        <w:rPr>
          <w:rFonts w:ascii="Arial" w:hAnsi="Arial"/>
          <w:color w:val="FF0000"/>
          <w:sz w:val="18"/>
        </w:rPr>
        <w:tab/>
        <w:t>b.</w:t>
      </w:r>
      <w:r w:rsidR="00CF6193">
        <w:rPr>
          <w:rFonts w:ascii="Arial" w:hAnsi="Arial"/>
          <w:color w:val="FF0000"/>
          <w:sz w:val="18"/>
        </w:rPr>
        <w:tab/>
      </w:r>
      <w:r w:rsidR="00CF6193">
        <w:rPr>
          <w:rFonts w:ascii="Arial" w:hAnsi="Arial"/>
          <w:color w:val="FF0000"/>
          <w:sz w:val="18"/>
        </w:rPr>
        <w:tab/>
      </w:r>
      <w:r w:rsidRPr="00050E13">
        <w:rPr>
          <w:rFonts w:ascii="Arial" w:hAnsi="Arial"/>
          <w:color w:val="FF0000"/>
          <w:sz w:val="18"/>
        </w:rPr>
        <w:t>RHA test conditions (SEP).</w:t>
      </w:r>
    </w:p>
    <w:p w14:paraId="76D257C6" w14:textId="77777777" w:rsidR="00CF6193" w:rsidRDefault="00CF6193" w:rsidP="00CF6193">
      <w:pPr>
        <w:tabs>
          <w:tab w:val="left" w:pos="345"/>
          <w:tab w:val="left" w:pos="518"/>
          <w:tab w:val="left" w:leader="dot" w:pos="5356"/>
        </w:tabs>
        <w:suppressAutoHyphens/>
        <w:ind w:left="180"/>
        <w:rPr>
          <w:rFonts w:ascii="Arial" w:hAnsi="Arial"/>
          <w:color w:val="FF0000"/>
          <w:sz w:val="18"/>
        </w:rPr>
      </w:pPr>
    </w:p>
    <w:p w14:paraId="6A290537" w14:textId="7F05DAD3" w:rsidR="003D4A6B" w:rsidRPr="00CF6193" w:rsidRDefault="00CF6193" w:rsidP="00CF6193">
      <w:pPr>
        <w:widowControl w:val="0"/>
        <w:tabs>
          <w:tab w:val="left" w:pos="172"/>
          <w:tab w:val="left" w:pos="345"/>
          <w:tab w:val="left" w:pos="518"/>
          <w:tab w:val="left" w:pos="720"/>
          <w:tab w:val="left" w:pos="900"/>
        </w:tabs>
        <w:ind w:left="720" w:right="100" w:hanging="360"/>
        <w:rPr>
          <w:rFonts w:ascii="Arial" w:hAnsi="Arial"/>
          <w:color w:val="FF0000"/>
          <w:sz w:val="18"/>
        </w:rPr>
      </w:pPr>
      <w:r>
        <w:rPr>
          <w:rFonts w:ascii="Arial" w:hAnsi="Arial"/>
          <w:color w:val="FF0000"/>
          <w:sz w:val="18"/>
        </w:rPr>
        <w:tab/>
        <w:t>c.</w:t>
      </w:r>
      <w:r>
        <w:rPr>
          <w:rFonts w:ascii="Arial" w:hAnsi="Arial"/>
          <w:color w:val="FF0000"/>
          <w:sz w:val="18"/>
        </w:rPr>
        <w:tab/>
      </w:r>
      <w:r>
        <w:rPr>
          <w:rFonts w:ascii="Arial" w:hAnsi="Arial"/>
          <w:color w:val="FF0000"/>
          <w:sz w:val="18"/>
        </w:rPr>
        <w:tab/>
      </w:r>
      <w:r w:rsidR="003D4A6B" w:rsidRPr="00CF6193">
        <w:rPr>
          <w:rFonts w:ascii="Arial" w:hAnsi="Arial"/>
          <w:color w:val="FF0000"/>
          <w:sz w:val="18"/>
        </w:rPr>
        <w:t xml:space="preserve">Occurrence of </w:t>
      </w:r>
      <w:proofErr w:type="spellStart"/>
      <w:r w:rsidR="003D4A6B" w:rsidRPr="00CF6193">
        <w:rPr>
          <w:rFonts w:ascii="Arial" w:hAnsi="Arial"/>
          <w:color w:val="FF0000"/>
          <w:sz w:val="18"/>
        </w:rPr>
        <w:t>latchup</w:t>
      </w:r>
      <w:proofErr w:type="spellEnd"/>
      <w:r w:rsidR="003D4A6B" w:rsidRPr="00CF6193">
        <w:rPr>
          <w:rFonts w:ascii="Arial" w:hAnsi="Arial"/>
          <w:color w:val="FF0000"/>
          <w:sz w:val="18"/>
        </w:rPr>
        <w:t xml:space="preserve"> (SEL).</w:t>
      </w:r>
    </w:p>
    <w:p w14:paraId="42B9F508" w14:textId="77777777" w:rsidR="003D4A6B" w:rsidRDefault="003D4A6B" w:rsidP="00CF6193">
      <w:pPr>
        <w:tabs>
          <w:tab w:val="left" w:pos="345"/>
          <w:tab w:val="left" w:pos="518"/>
          <w:tab w:val="left" w:leader="dot" w:pos="5356"/>
        </w:tabs>
        <w:suppressAutoHyphens/>
        <w:ind w:left="180"/>
        <w:rPr>
          <w:rFonts w:ascii="Arial" w:hAnsi="Arial"/>
          <w:color w:val="FF0000"/>
          <w:sz w:val="18"/>
        </w:rPr>
      </w:pPr>
    </w:p>
    <w:p w14:paraId="72FA1CE1" w14:textId="3BF3EDA9" w:rsidR="003D4A6B" w:rsidRDefault="003D4A6B" w:rsidP="00CF6193">
      <w:pPr>
        <w:widowControl w:val="0"/>
        <w:tabs>
          <w:tab w:val="left" w:pos="172"/>
          <w:tab w:val="left" w:pos="345"/>
          <w:tab w:val="left" w:pos="518"/>
          <w:tab w:val="left" w:pos="720"/>
          <w:tab w:val="left" w:pos="900"/>
        </w:tabs>
        <w:ind w:left="720" w:right="100" w:hanging="360"/>
        <w:rPr>
          <w:rFonts w:ascii="Arial" w:hAnsi="Arial"/>
          <w:color w:val="FF0000"/>
          <w:sz w:val="18"/>
        </w:rPr>
      </w:pPr>
      <w:r>
        <w:rPr>
          <w:rFonts w:ascii="Arial" w:hAnsi="Arial"/>
          <w:color w:val="FF0000"/>
          <w:sz w:val="18"/>
        </w:rPr>
        <w:tab/>
        <w:t>d.</w:t>
      </w:r>
      <w:r>
        <w:rPr>
          <w:rFonts w:ascii="Arial" w:hAnsi="Arial"/>
          <w:color w:val="FF0000"/>
          <w:sz w:val="18"/>
        </w:rPr>
        <w:tab/>
      </w:r>
      <w:r>
        <w:rPr>
          <w:rFonts w:ascii="Arial" w:hAnsi="Arial"/>
          <w:color w:val="FF0000"/>
          <w:sz w:val="18"/>
        </w:rPr>
        <w:tab/>
        <w:t>Occurrence of Burn-out (SEB).</w:t>
      </w:r>
    </w:p>
    <w:p w14:paraId="0032CFF0" w14:textId="77777777" w:rsidR="003D4A6B" w:rsidRDefault="003D4A6B" w:rsidP="003B260C">
      <w:pPr>
        <w:tabs>
          <w:tab w:val="left" w:pos="345"/>
          <w:tab w:val="left" w:pos="518"/>
          <w:tab w:val="left" w:leader="dot" w:pos="5356"/>
        </w:tabs>
        <w:suppressAutoHyphens/>
        <w:ind w:left="180"/>
        <w:rPr>
          <w:rFonts w:ascii="Arial" w:hAnsi="Arial"/>
          <w:color w:val="FF0000"/>
          <w:sz w:val="18"/>
        </w:rPr>
      </w:pPr>
    </w:p>
    <w:p w14:paraId="385FE8C1" w14:textId="1D0C6ECF" w:rsidR="003D4A6B" w:rsidRDefault="003D4A6B" w:rsidP="00CF6193">
      <w:pPr>
        <w:widowControl w:val="0"/>
        <w:tabs>
          <w:tab w:val="left" w:pos="172"/>
          <w:tab w:val="left" w:pos="345"/>
          <w:tab w:val="left" w:pos="518"/>
          <w:tab w:val="left" w:pos="720"/>
          <w:tab w:val="left" w:pos="900"/>
        </w:tabs>
        <w:ind w:left="720" w:right="100" w:hanging="360"/>
        <w:rPr>
          <w:rFonts w:ascii="Arial" w:hAnsi="Arial"/>
          <w:color w:val="FF0000"/>
          <w:sz w:val="18"/>
        </w:rPr>
      </w:pPr>
      <w:r>
        <w:rPr>
          <w:rFonts w:ascii="Arial" w:hAnsi="Arial"/>
          <w:color w:val="FF0000"/>
          <w:sz w:val="18"/>
        </w:rPr>
        <w:tab/>
        <w:t>e.</w:t>
      </w:r>
      <w:r>
        <w:rPr>
          <w:rFonts w:ascii="Arial" w:hAnsi="Arial"/>
          <w:color w:val="FF0000"/>
          <w:sz w:val="18"/>
        </w:rPr>
        <w:tab/>
      </w:r>
      <w:r>
        <w:rPr>
          <w:rFonts w:ascii="Arial" w:hAnsi="Arial"/>
          <w:color w:val="FF0000"/>
          <w:sz w:val="18"/>
        </w:rPr>
        <w:tab/>
        <w:t>Occurrence of Gate Rupture (SEGR).</w:t>
      </w:r>
    </w:p>
    <w:p w14:paraId="5271014A" w14:textId="77777777" w:rsidR="003D4A6B" w:rsidRDefault="003D4A6B" w:rsidP="00CF6193">
      <w:pPr>
        <w:tabs>
          <w:tab w:val="left" w:pos="345"/>
          <w:tab w:val="left" w:pos="518"/>
          <w:tab w:val="left" w:leader="dot" w:pos="5356"/>
        </w:tabs>
        <w:suppressAutoHyphens/>
        <w:ind w:left="180"/>
        <w:rPr>
          <w:rFonts w:ascii="Arial" w:hAnsi="Arial"/>
          <w:color w:val="FF0000"/>
          <w:sz w:val="18"/>
        </w:rPr>
      </w:pPr>
    </w:p>
    <w:p w14:paraId="544B5F8E" w14:textId="0103B07A" w:rsidR="003D4A6B" w:rsidRDefault="003D4A6B" w:rsidP="00CF6193">
      <w:pPr>
        <w:widowControl w:val="0"/>
        <w:tabs>
          <w:tab w:val="left" w:pos="172"/>
          <w:tab w:val="left" w:pos="345"/>
          <w:tab w:val="left" w:pos="518"/>
          <w:tab w:val="left" w:pos="720"/>
          <w:tab w:val="left" w:pos="900"/>
        </w:tabs>
        <w:ind w:left="720" w:right="100" w:hanging="360"/>
        <w:rPr>
          <w:rFonts w:ascii="Arial" w:hAnsi="Arial"/>
          <w:color w:val="FF0000"/>
          <w:sz w:val="18"/>
        </w:rPr>
      </w:pPr>
      <w:r>
        <w:rPr>
          <w:rFonts w:ascii="Arial" w:hAnsi="Arial"/>
          <w:color w:val="FF0000"/>
          <w:sz w:val="18"/>
        </w:rPr>
        <w:tab/>
        <w:t>f.</w:t>
      </w:r>
      <w:r>
        <w:rPr>
          <w:rFonts w:ascii="Arial" w:hAnsi="Arial"/>
          <w:color w:val="FF0000"/>
          <w:sz w:val="18"/>
        </w:rPr>
        <w:tab/>
      </w:r>
      <w:r>
        <w:rPr>
          <w:rFonts w:ascii="Arial" w:hAnsi="Arial"/>
          <w:color w:val="FF0000"/>
          <w:sz w:val="18"/>
        </w:rPr>
        <w:tab/>
        <w:t>Occurrence of Single Event Functional Interrupt (SEFI).</w:t>
      </w:r>
    </w:p>
    <w:p w14:paraId="6A9DA519" w14:textId="77777777" w:rsidR="003D4A6B" w:rsidRDefault="003D4A6B" w:rsidP="00CF6193">
      <w:pPr>
        <w:tabs>
          <w:tab w:val="left" w:pos="345"/>
          <w:tab w:val="left" w:pos="518"/>
          <w:tab w:val="left" w:leader="dot" w:pos="5356"/>
        </w:tabs>
        <w:suppressAutoHyphens/>
        <w:ind w:left="180"/>
        <w:rPr>
          <w:rFonts w:ascii="Arial" w:hAnsi="Arial"/>
          <w:color w:val="FF0000"/>
          <w:sz w:val="18"/>
        </w:rPr>
      </w:pPr>
    </w:p>
    <w:p w14:paraId="3CD39A1B" w14:textId="0595F16B" w:rsidR="003D4A6B" w:rsidRDefault="003D4A6B" w:rsidP="00CF6193">
      <w:pPr>
        <w:widowControl w:val="0"/>
        <w:tabs>
          <w:tab w:val="left" w:pos="172"/>
          <w:tab w:val="left" w:pos="345"/>
          <w:tab w:val="left" w:pos="518"/>
          <w:tab w:val="left" w:pos="720"/>
          <w:tab w:val="left" w:pos="900"/>
        </w:tabs>
        <w:ind w:left="720" w:right="100" w:hanging="360"/>
        <w:rPr>
          <w:rFonts w:ascii="Arial" w:hAnsi="Arial"/>
          <w:color w:val="FF0000"/>
          <w:sz w:val="18"/>
        </w:rPr>
      </w:pPr>
      <w:r>
        <w:rPr>
          <w:rFonts w:ascii="Arial" w:hAnsi="Arial"/>
          <w:color w:val="FF0000"/>
          <w:sz w:val="18"/>
        </w:rPr>
        <w:tab/>
        <w:t>g.</w:t>
      </w:r>
      <w:r>
        <w:rPr>
          <w:rFonts w:ascii="Arial" w:hAnsi="Arial"/>
          <w:color w:val="FF0000"/>
          <w:sz w:val="18"/>
        </w:rPr>
        <w:tab/>
      </w:r>
      <w:r>
        <w:rPr>
          <w:rFonts w:ascii="Arial" w:hAnsi="Arial"/>
          <w:color w:val="FF0000"/>
          <w:sz w:val="18"/>
        </w:rPr>
        <w:tab/>
        <w:t>Occurrence of Single Event Upset (SEU).</w:t>
      </w:r>
    </w:p>
    <w:p w14:paraId="1CCBD879" w14:textId="77777777" w:rsidR="003D4A6B" w:rsidRDefault="003D4A6B" w:rsidP="00CF6193">
      <w:pPr>
        <w:tabs>
          <w:tab w:val="left" w:pos="345"/>
          <w:tab w:val="left" w:pos="518"/>
          <w:tab w:val="left" w:leader="dot" w:pos="5356"/>
        </w:tabs>
        <w:suppressAutoHyphens/>
        <w:ind w:left="180"/>
        <w:rPr>
          <w:rFonts w:ascii="Arial" w:hAnsi="Arial"/>
          <w:color w:val="FF0000"/>
          <w:sz w:val="18"/>
        </w:rPr>
      </w:pPr>
    </w:p>
    <w:p w14:paraId="533C6B8E" w14:textId="645B5915" w:rsidR="003D4A6B" w:rsidRPr="003B260C" w:rsidRDefault="003D4A6B" w:rsidP="00CF6193">
      <w:pPr>
        <w:widowControl w:val="0"/>
        <w:tabs>
          <w:tab w:val="left" w:pos="172"/>
          <w:tab w:val="left" w:pos="345"/>
          <w:tab w:val="left" w:pos="518"/>
          <w:tab w:val="left" w:pos="720"/>
          <w:tab w:val="left" w:pos="900"/>
        </w:tabs>
        <w:ind w:left="720" w:right="100" w:hanging="360"/>
        <w:rPr>
          <w:rFonts w:ascii="Arial" w:hAnsi="Arial"/>
          <w:color w:val="FF0000"/>
          <w:sz w:val="18"/>
        </w:rPr>
      </w:pPr>
      <w:r>
        <w:rPr>
          <w:rFonts w:ascii="Arial" w:hAnsi="Arial"/>
          <w:color w:val="FF0000"/>
          <w:sz w:val="18"/>
        </w:rPr>
        <w:tab/>
        <w:t>h.</w:t>
      </w:r>
      <w:r>
        <w:rPr>
          <w:rFonts w:ascii="Arial" w:hAnsi="Arial"/>
          <w:color w:val="FF0000"/>
          <w:sz w:val="18"/>
        </w:rPr>
        <w:tab/>
      </w:r>
      <w:r>
        <w:rPr>
          <w:rFonts w:ascii="Arial" w:hAnsi="Arial"/>
          <w:color w:val="FF0000"/>
          <w:sz w:val="18"/>
        </w:rPr>
        <w:tab/>
        <w:t>Occurrence of transients (SET)</w:t>
      </w:r>
    </w:p>
    <w:p w14:paraId="02C18161" w14:textId="77777777" w:rsidR="00484D55" w:rsidRPr="003B260C" w:rsidRDefault="00484D55" w:rsidP="003B260C">
      <w:pPr>
        <w:tabs>
          <w:tab w:val="left" w:pos="345"/>
          <w:tab w:val="left" w:pos="518"/>
          <w:tab w:val="left" w:leader="dot" w:pos="5356"/>
        </w:tabs>
        <w:suppressAutoHyphens/>
        <w:ind w:left="180"/>
        <w:rPr>
          <w:rFonts w:ascii="Arial" w:hAnsi="Arial"/>
          <w:color w:val="FF0000"/>
          <w:sz w:val="18"/>
        </w:rPr>
      </w:pPr>
    </w:p>
    <w:p w14:paraId="27099829" w14:textId="77777777" w:rsidR="0061502F" w:rsidRDefault="0061502F" w:rsidP="00A33D37">
      <w:pPr>
        <w:widowControl w:val="0"/>
        <w:ind w:left="180" w:right="180"/>
        <w:rPr>
          <w:rFonts w:ascii="Arial" w:hAnsi="Arial"/>
          <w:sz w:val="18"/>
        </w:rPr>
        <w:sectPr w:rsidR="0061502F" w:rsidSect="005A4E93">
          <w:headerReference w:type="default" r:id="rId14"/>
          <w:footerReference w:type="default" r:id="rId15"/>
          <w:endnotePr>
            <w:numFmt w:val="decimal"/>
          </w:endnotePr>
          <w:pgSz w:w="12240" w:h="15840"/>
          <w:pgMar w:top="720" w:right="720" w:bottom="317" w:left="720" w:header="720" w:footer="720" w:gutter="0"/>
          <w:cols w:space="720"/>
          <w:noEndnote/>
          <w:docGrid w:linePitch="272"/>
        </w:sectPr>
      </w:pPr>
    </w:p>
    <w:p w14:paraId="417432D8" w14:textId="77777777" w:rsidR="0061502F" w:rsidRDefault="0061502F">
      <w:pPr>
        <w:rPr>
          <w:rFonts w:ascii="Arial" w:hAnsi="Arial"/>
          <w:sz w:val="18"/>
        </w:rPr>
        <w:sectPr w:rsidR="0061502F" w:rsidSect="0061502F">
          <w:endnotePr>
            <w:numFmt w:val="decimal"/>
          </w:endnotePr>
          <w:type w:val="continuous"/>
          <w:pgSz w:w="12240" w:h="15840"/>
          <w:pgMar w:top="720" w:right="720" w:bottom="317" w:left="720" w:header="720" w:footer="720" w:gutter="0"/>
          <w:cols w:space="720"/>
          <w:noEndnote/>
          <w:docGrid w:linePitch="272"/>
        </w:sectPr>
      </w:pPr>
      <w:r>
        <w:rPr>
          <w:rFonts w:ascii="Arial" w:hAnsi="Arial"/>
          <w:sz w:val="18"/>
        </w:rPr>
        <w:br w:type="page"/>
      </w:r>
    </w:p>
    <w:p w14:paraId="6102BF5D" w14:textId="77777777" w:rsidR="00484D55" w:rsidRDefault="00484D55" w:rsidP="00383C55">
      <w:pPr>
        <w:widowControl w:val="0"/>
        <w:ind w:right="180"/>
        <w:rPr>
          <w:rFonts w:ascii="Arial" w:hAnsi="Arial"/>
          <w:sz w:val="18"/>
        </w:rPr>
      </w:pPr>
    </w:p>
    <w:p w14:paraId="3E4002E4" w14:textId="77777777" w:rsidR="0061502F" w:rsidRDefault="0061502F" w:rsidP="00A33D37">
      <w:pPr>
        <w:widowControl w:val="0"/>
        <w:ind w:left="180" w:right="180"/>
        <w:rPr>
          <w:rFonts w:ascii="Arial" w:hAnsi="Arial"/>
          <w:sz w:val="18"/>
        </w:rPr>
        <w:sectPr w:rsidR="0061502F" w:rsidSect="0061502F">
          <w:headerReference w:type="default" r:id="rId16"/>
          <w:footerReference w:type="default" r:id="rId17"/>
          <w:endnotePr>
            <w:numFmt w:val="decimal"/>
          </w:endnotePr>
          <w:type w:val="continuous"/>
          <w:pgSz w:w="12240" w:h="15840"/>
          <w:pgMar w:top="720" w:right="720" w:bottom="317" w:left="720" w:header="720" w:footer="720" w:gutter="0"/>
          <w:cols w:space="720"/>
          <w:noEndnote/>
          <w:docGrid w:linePitch="272"/>
        </w:sectPr>
      </w:pPr>
    </w:p>
    <w:p w14:paraId="45A181D3" w14:textId="7E62B889" w:rsidR="00484D55" w:rsidRDefault="00383C55" w:rsidP="00383C55">
      <w:pPr>
        <w:widowControl w:val="0"/>
        <w:ind w:left="180" w:right="180"/>
        <w:jc w:val="center"/>
        <w:rPr>
          <w:rFonts w:ascii="Arial" w:hAnsi="Arial"/>
          <w:sz w:val="18"/>
        </w:rPr>
      </w:pPr>
      <w:r>
        <w:rPr>
          <w:rFonts w:ascii="Arial" w:hAnsi="Arial"/>
          <w:sz w:val="18"/>
        </w:rPr>
        <w:t>STANDARD MICROCIRCUIT DRAWING BULLETIN</w:t>
      </w:r>
    </w:p>
    <w:p w14:paraId="5FFE5CE8" w14:textId="77777777" w:rsidR="00484D55" w:rsidRDefault="00484D55" w:rsidP="00383C55">
      <w:pPr>
        <w:widowControl w:val="0"/>
        <w:ind w:right="180"/>
        <w:rPr>
          <w:rFonts w:ascii="Arial" w:hAnsi="Arial"/>
          <w:sz w:val="18"/>
        </w:rPr>
      </w:pPr>
    </w:p>
    <w:p w14:paraId="3C3F27A4" w14:textId="2F18995D" w:rsidR="00484D55" w:rsidRDefault="00383C55" w:rsidP="00383C55">
      <w:pPr>
        <w:widowControl w:val="0"/>
        <w:ind w:left="180" w:right="180"/>
        <w:jc w:val="center"/>
        <w:rPr>
          <w:rFonts w:ascii="Arial" w:hAnsi="Arial"/>
          <w:sz w:val="18"/>
        </w:rPr>
      </w:pPr>
      <w:r>
        <w:rPr>
          <w:rFonts w:ascii="Arial" w:hAnsi="Arial"/>
          <w:sz w:val="18"/>
        </w:rPr>
        <w:t xml:space="preserve">DATE:  </w:t>
      </w:r>
      <w:r w:rsidRPr="00CF6193">
        <w:rPr>
          <w:rFonts w:ascii="Arial" w:hAnsi="Arial"/>
          <w:color w:val="FF0000"/>
          <w:sz w:val="18"/>
        </w:rPr>
        <w:t>XX-XX-XX</w:t>
      </w:r>
    </w:p>
    <w:p w14:paraId="5DE0A5FA" w14:textId="77777777" w:rsidR="00484D55" w:rsidRDefault="00484D55" w:rsidP="00383C55">
      <w:pPr>
        <w:widowControl w:val="0"/>
        <w:ind w:right="180"/>
        <w:rPr>
          <w:rFonts w:ascii="Arial" w:hAnsi="Arial"/>
          <w:sz w:val="18"/>
        </w:rPr>
      </w:pPr>
    </w:p>
    <w:p w14:paraId="5917C14E" w14:textId="77777777" w:rsidR="00383C55" w:rsidRPr="00383C55" w:rsidRDefault="00383C55" w:rsidP="00383C55">
      <w:pPr>
        <w:widowControl w:val="0"/>
        <w:tabs>
          <w:tab w:val="left" w:pos="172"/>
          <w:tab w:val="left" w:pos="345"/>
          <w:tab w:val="left" w:pos="518"/>
          <w:tab w:val="left" w:pos="691"/>
          <w:tab w:val="left" w:pos="950"/>
        </w:tabs>
        <w:rPr>
          <w:rFonts w:ascii="Arial" w:hAnsi="Arial" w:cs="Arial"/>
          <w:sz w:val="18"/>
          <w:szCs w:val="18"/>
        </w:rPr>
      </w:pPr>
    </w:p>
    <w:p w14:paraId="7F5FC13F" w14:textId="7D97F6AE" w:rsidR="00383C55" w:rsidRPr="00383C55" w:rsidRDefault="00383C55" w:rsidP="00383C55">
      <w:pPr>
        <w:pStyle w:val="BodyText2"/>
        <w:spacing w:after="0" w:line="240" w:lineRule="auto"/>
        <w:rPr>
          <w:rFonts w:ascii="Arial" w:hAnsi="Arial" w:cs="Arial"/>
          <w:sz w:val="18"/>
          <w:szCs w:val="18"/>
        </w:rPr>
      </w:pPr>
      <w:r w:rsidRPr="00383C55">
        <w:rPr>
          <w:rFonts w:ascii="Arial" w:hAnsi="Arial" w:cs="Arial"/>
          <w:sz w:val="18"/>
          <w:szCs w:val="18"/>
        </w:rPr>
        <w:t>Approved sources of supply for SMD 5962-</w:t>
      </w:r>
      <w:r w:rsidRPr="00CF6193">
        <w:rPr>
          <w:rFonts w:ascii="Arial" w:hAnsi="Arial" w:cs="Arial"/>
          <w:color w:val="FF0000"/>
          <w:sz w:val="18"/>
          <w:szCs w:val="18"/>
        </w:rPr>
        <w:t>XXXXX</w:t>
      </w:r>
      <w:r w:rsidRPr="00383C55">
        <w:rPr>
          <w:rFonts w:ascii="Arial" w:hAnsi="Arial" w:cs="Arial"/>
          <w:sz w:val="18"/>
          <w:szCs w:val="18"/>
        </w:rPr>
        <w:t xml:space="preserve"> are listed below for immediate acquisition information only and shall be added to MIL-HDBK-103 and QML-3853</w:t>
      </w:r>
      <w:r w:rsidR="002F3EEC">
        <w:rPr>
          <w:rFonts w:ascii="Arial" w:hAnsi="Arial" w:cs="Arial"/>
          <w:sz w:val="18"/>
          <w:szCs w:val="18"/>
        </w:rPr>
        <w:t>4</w:t>
      </w:r>
      <w:r w:rsidRPr="00383C55">
        <w:rPr>
          <w:rFonts w:ascii="Arial" w:hAnsi="Arial" w:cs="Arial"/>
          <w:sz w:val="18"/>
          <w:szCs w:val="18"/>
        </w:rPr>
        <w:t xml:space="preserve"> during the next revision.  MIL-HDBK-103 and QML-3853</w:t>
      </w:r>
      <w:r w:rsidR="002F3EEC">
        <w:rPr>
          <w:rFonts w:ascii="Arial" w:hAnsi="Arial" w:cs="Arial"/>
          <w:sz w:val="18"/>
          <w:szCs w:val="18"/>
        </w:rPr>
        <w:t>4</w:t>
      </w:r>
      <w:r w:rsidRPr="00383C55">
        <w:rPr>
          <w:rFonts w:ascii="Arial" w:hAnsi="Arial" w:cs="Arial"/>
          <w:sz w:val="18"/>
          <w:szCs w:val="18"/>
        </w:rPr>
        <w:t xml:space="preserve"> will be revised to include the addition or deletion of sources.  The vendors listed below have agreed to this drawing and a certificate of compliance has been submitted to and accepted by DLA Land and Maritime-VA.  This information bulletin is superseded by the next dated revision of MIL-HDBK-103 and QML-3853</w:t>
      </w:r>
      <w:r w:rsidR="002F3EEC">
        <w:rPr>
          <w:rFonts w:ascii="Arial" w:hAnsi="Arial" w:cs="Arial"/>
          <w:sz w:val="18"/>
          <w:szCs w:val="18"/>
        </w:rPr>
        <w:t>4</w:t>
      </w:r>
      <w:r w:rsidRPr="00383C55">
        <w:rPr>
          <w:rFonts w:ascii="Arial" w:hAnsi="Arial" w:cs="Arial"/>
          <w:sz w:val="18"/>
          <w:szCs w:val="18"/>
        </w:rPr>
        <w:t xml:space="preserve">.  DLA Land and Maritime maintains an online database of all current sources of supply at </w:t>
      </w:r>
      <w:hyperlink r:id="rId18" w:history="1">
        <w:r w:rsidRPr="00383C55">
          <w:rPr>
            <w:rFonts w:ascii="Arial" w:hAnsi="Arial" w:cs="Arial"/>
            <w:color w:val="0000FF"/>
            <w:sz w:val="18"/>
            <w:szCs w:val="18"/>
            <w:u w:val="single"/>
          </w:rPr>
          <w:t>https://landandmaritimeapps.dla.mil/programs/smcr/</w:t>
        </w:r>
      </w:hyperlink>
      <w:r w:rsidRPr="00383C55">
        <w:rPr>
          <w:rFonts w:ascii="Arial" w:hAnsi="Arial" w:cs="Arial"/>
          <w:sz w:val="18"/>
          <w:szCs w:val="18"/>
        </w:rPr>
        <w:t>.</w:t>
      </w:r>
    </w:p>
    <w:p w14:paraId="17858E04"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p w14:paraId="79A5FA4E"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p w14:paraId="6F806DC8"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tbl>
      <w:tblPr>
        <w:tblStyle w:val="TableGrid"/>
        <w:tblW w:w="0" w:type="auto"/>
        <w:jc w:val="center"/>
        <w:tblLayout w:type="fixed"/>
        <w:tblLook w:val="0020" w:firstRow="1" w:lastRow="0" w:firstColumn="0" w:lastColumn="0" w:noHBand="0" w:noVBand="0"/>
      </w:tblPr>
      <w:tblGrid>
        <w:gridCol w:w="2070"/>
        <w:gridCol w:w="900"/>
        <w:gridCol w:w="2605"/>
      </w:tblGrid>
      <w:tr w:rsidR="00383C55" w14:paraId="3A2BD130" w14:textId="77777777" w:rsidTr="00841948">
        <w:trPr>
          <w:jc w:val="center"/>
        </w:trPr>
        <w:tc>
          <w:tcPr>
            <w:tcW w:w="2070" w:type="dxa"/>
          </w:tcPr>
          <w:p w14:paraId="2D007DC7" w14:textId="77777777" w:rsidR="00383C55" w:rsidRDefault="00383C55" w:rsidP="00A35999">
            <w:pPr>
              <w:widowControl w:val="0"/>
              <w:spacing w:line="163" w:lineRule="exact"/>
              <w:rPr>
                <w:rFonts w:ascii="Arial" w:hAnsi="Arial"/>
                <w:sz w:val="18"/>
              </w:rPr>
            </w:pPr>
          </w:p>
          <w:p w14:paraId="06E61955"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Standard</w:t>
            </w:r>
          </w:p>
          <w:p w14:paraId="446683C8"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microcircuit drawing</w:t>
            </w:r>
          </w:p>
          <w:p w14:paraId="2BDA6873"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1</w:t>
            </w:r>
            <w:r>
              <w:rPr>
                <w:rFonts w:ascii="Arial" w:hAnsi="Arial"/>
                <w:sz w:val="18"/>
              </w:rPr>
              <w:t>/</w:t>
            </w:r>
          </w:p>
        </w:tc>
        <w:tc>
          <w:tcPr>
            <w:tcW w:w="900" w:type="dxa"/>
          </w:tcPr>
          <w:p w14:paraId="74E5C09E" w14:textId="77777777" w:rsidR="00383C55" w:rsidRDefault="00383C55" w:rsidP="00A35999">
            <w:pPr>
              <w:widowControl w:val="0"/>
              <w:spacing w:line="163" w:lineRule="exact"/>
              <w:rPr>
                <w:rFonts w:ascii="Arial" w:hAnsi="Arial"/>
                <w:sz w:val="18"/>
              </w:rPr>
            </w:pPr>
          </w:p>
          <w:p w14:paraId="2D1B5A1F"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0D5D2052"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CAGE</w:t>
            </w:r>
          </w:p>
          <w:p w14:paraId="48ADA116"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number</w:t>
            </w:r>
          </w:p>
        </w:tc>
        <w:tc>
          <w:tcPr>
            <w:tcW w:w="2605" w:type="dxa"/>
          </w:tcPr>
          <w:p w14:paraId="4809A4C7" w14:textId="77777777" w:rsidR="00383C55" w:rsidRDefault="00383C55" w:rsidP="00A35999">
            <w:pPr>
              <w:widowControl w:val="0"/>
              <w:spacing w:line="163" w:lineRule="exact"/>
              <w:rPr>
                <w:rFonts w:ascii="Arial" w:hAnsi="Arial"/>
                <w:sz w:val="18"/>
              </w:rPr>
            </w:pPr>
          </w:p>
          <w:p w14:paraId="350353B0"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5BAE6845"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similar</w:t>
            </w:r>
          </w:p>
          <w:p w14:paraId="4CE2F708"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2</w:t>
            </w:r>
            <w:r>
              <w:rPr>
                <w:rFonts w:ascii="Arial" w:hAnsi="Arial"/>
                <w:sz w:val="18"/>
              </w:rPr>
              <w:t>/</w:t>
            </w:r>
          </w:p>
        </w:tc>
      </w:tr>
      <w:tr w:rsidR="00383C55" w14:paraId="0A629D63" w14:textId="77777777" w:rsidTr="00841948">
        <w:trPr>
          <w:jc w:val="center"/>
        </w:trPr>
        <w:tc>
          <w:tcPr>
            <w:tcW w:w="2070" w:type="dxa"/>
          </w:tcPr>
          <w:p w14:paraId="3E04EBC4" w14:textId="77777777" w:rsidR="00383C55" w:rsidRDefault="00383C55" w:rsidP="00A35999">
            <w:pPr>
              <w:widowControl w:val="0"/>
              <w:spacing w:line="163" w:lineRule="exact"/>
              <w:rPr>
                <w:rFonts w:ascii="Arial" w:hAnsi="Arial"/>
                <w:sz w:val="18"/>
              </w:rPr>
            </w:pPr>
          </w:p>
          <w:p w14:paraId="5DD58310"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5962-</w:t>
            </w:r>
            <w:r w:rsidRPr="009B0597">
              <w:rPr>
                <w:rFonts w:ascii="Arial" w:hAnsi="Arial"/>
                <w:color w:val="FF0000"/>
                <w:sz w:val="18"/>
              </w:rPr>
              <w:t>XXXXXXXXXX</w:t>
            </w:r>
          </w:p>
        </w:tc>
        <w:tc>
          <w:tcPr>
            <w:tcW w:w="900" w:type="dxa"/>
          </w:tcPr>
          <w:p w14:paraId="6311D3E1" w14:textId="77777777" w:rsidR="00383C55" w:rsidRDefault="00383C55" w:rsidP="00A35999">
            <w:pPr>
              <w:widowControl w:val="0"/>
              <w:spacing w:line="163" w:lineRule="exact"/>
              <w:rPr>
                <w:rFonts w:ascii="Arial" w:hAnsi="Arial"/>
                <w:sz w:val="18"/>
              </w:rPr>
            </w:pPr>
          </w:p>
          <w:p w14:paraId="3DFA3B20"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sidRPr="009B0597">
              <w:rPr>
                <w:rFonts w:ascii="Arial" w:hAnsi="Arial"/>
                <w:color w:val="FF0000"/>
                <w:sz w:val="18"/>
              </w:rPr>
              <w:t>XXXXX</w:t>
            </w:r>
          </w:p>
        </w:tc>
        <w:tc>
          <w:tcPr>
            <w:tcW w:w="2605" w:type="dxa"/>
          </w:tcPr>
          <w:p w14:paraId="43BB130A" w14:textId="77777777" w:rsidR="00383C55" w:rsidRDefault="00383C55" w:rsidP="00A35999">
            <w:pPr>
              <w:widowControl w:val="0"/>
              <w:spacing w:line="163" w:lineRule="exact"/>
              <w:rPr>
                <w:rFonts w:ascii="Arial" w:hAnsi="Arial"/>
                <w:sz w:val="18"/>
              </w:rPr>
            </w:pPr>
          </w:p>
          <w:p w14:paraId="7AD64D5B"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sidRPr="009B0597">
              <w:rPr>
                <w:rFonts w:ascii="Arial" w:hAnsi="Arial"/>
                <w:color w:val="FF0000"/>
                <w:sz w:val="18"/>
              </w:rPr>
              <w:t>XXXXXXXXX</w:t>
            </w:r>
          </w:p>
        </w:tc>
      </w:tr>
      <w:tr w:rsidR="00383C55" w14:paraId="5AD44E0E" w14:textId="77777777" w:rsidTr="00841948">
        <w:trPr>
          <w:jc w:val="center"/>
        </w:trPr>
        <w:tc>
          <w:tcPr>
            <w:tcW w:w="2070" w:type="dxa"/>
          </w:tcPr>
          <w:p w14:paraId="043CA63A" w14:textId="77777777" w:rsidR="00383C55" w:rsidRDefault="00383C55" w:rsidP="00A35999">
            <w:pPr>
              <w:widowControl w:val="0"/>
              <w:spacing w:line="163" w:lineRule="exact"/>
              <w:rPr>
                <w:rFonts w:ascii="Arial" w:hAnsi="Arial"/>
                <w:sz w:val="18"/>
              </w:rPr>
            </w:pPr>
          </w:p>
          <w:p w14:paraId="25C1A895" w14:textId="77777777" w:rsidR="00383C55" w:rsidRDefault="00383C55" w:rsidP="00A35999">
            <w:pPr>
              <w:widowControl w:val="0"/>
              <w:tabs>
                <w:tab w:val="left" w:pos="172"/>
                <w:tab w:val="left" w:pos="345"/>
                <w:tab w:val="left" w:pos="518"/>
                <w:tab w:val="left" w:pos="691"/>
                <w:tab w:val="left" w:pos="950"/>
              </w:tabs>
              <w:spacing w:after="163"/>
              <w:jc w:val="center"/>
              <w:rPr>
                <w:rFonts w:ascii="Arial" w:hAnsi="Arial"/>
                <w:sz w:val="18"/>
              </w:rPr>
            </w:pPr>
            <w:r>
              <w:rPr>
                <w:rFonts w:ascii="Arial" w:hAnsi="Arial"/>
                <w:sz w:val="18"/>
              </w:rPr>
              <w:t>5962-</w:t>
            </w:r>
            <w:r w:rsidRPr="009B0597">
              <w:rPr>
                <w:rFonts w:ascii="Arial" w:hAnsi="Arial"/>
                <w:color w:val="FF0000"/>
                <w:sz w:val="18"/>
              </w:rPr>
              <w:t>XXXXXXXXXX</w:t>
            </w:r>
          </w:p>
        </w:tc>
        <w:tc>
          <w:tcPr>
            <w:tcW w:w="900" w:type="dxa"/>
          </w:tcPr>
          <w:p w14:paraId="116D27BC" w14:textId="77777777" w:rsidR="00383C55" w:rsidRDefault="00383C55" w:rsidP="00A35999">
            <w:pPr>
              <w:widowControl w:val="0"/>
              <w:spacing w:line="163" w:lineRule="exact"/>
              <w:rPr>
                <w:rFonts w:ascii="Arial" w:hAnsi="Arial"/>
                <w:sz w:val="18"/>
              </w:rPr>
            </w:pPr>
          </w:p>
          <w:p w14:paraId="239A1557" w14:textId="77777777" w:rsidR="00383C55" w:rsidRDefault="00383C55" w:rsidP="00A35999">
            <w:pPr>
              <w:widowControl w:val="0"/>
              <w:tabs>
                <w:tab w:val="left" w:pos="172"/>
                <w:tab w:val="left" w:pos="345"/>
                <w:tab w:val="left" w:pos="518"/>
                <w:tab w:val="left" w:pos="691"/>
                <w:tab w:val="left" w:pos="950"/>
              </w:tabs>
              <w:spacing w:after="163"/>
              <w:jc w:val="center"/>
              <w:rPr>
                <w:rFonts w:ascii="Arial" w:hAnsi="Arial"/>
                <w:sz w:val="18"/>
              </w:rPr>
            </w:pPr>
            <w:r w:rsidRPr="009B0597">
              <w:rPr>
                <w:rFonts w:ascii="Arial" w:hAnsi="Arial"/>
                <w:color w:val="FF0000"/>
                <w:sz w:val="18"/>
              </w:rPr>
              <w:t>XXXXX</w:t>
            </w:r>
          </w:p>
        </w:tc>
        <w:tc>
          <w:tcPr>
            <w:tcW w:w="2605" w:type="dxa"/>
          </w:tcPr>
          <w:p w14:paraId="69316D5D" w14:textId="77777777" w:rsidR="00383C55" w:rsidRDefault="00383C55" w:rsidP="00A35999">
            <w:pPr>
              <w:widowControl w:val="0"/>
              <w:spacing w:line="163" w:lineRule="exact"/>
              <w:rPr>
                <w:rFonts w:ascii="Arial" w:hAnsi="Arial"/>
                <w:sz w:val="18"/>
              </w:rPr>
            </w:pPr>
          </w:p>
          <w:p w14:paraId="283D82EC" w14:textId="77777777" w:rsidR="00383C55" w:rsidRDefault="00383C55" w:rsidP="00A35999">
            <w:pPr>
              <w:widowControl w:val="0"/>
              <w:tabs>
                <w:tab w:val="left" w:pos="172"/>
                <w:tab w:val="left" w:pos="345"/>
                <w:tab w:val="left" w:pos="518"/>
                <w:tab w:val="left" w:pos="691"/>
                <w:tab w:val="left" w:pos="950"/>
              </w:tabs>
              <w:spacing w:after="163"/>
              <w:jc w:val="center"/>
              <w:rPr>
                <w:rFonts w:ascii="Arial" w:hAnsi="Arial"/>
                <w:sz w:val="18"/>
              </w:rPr>
            </w:pPr>
            <w:r w:rsidRPr="009B0597">
              <w:rPr>
                <w:rFonts w:ascii="Arial" w:hAnsi="Arial"/>
                <w:color w:val="FF0000"/>
                <w:sz w:val="18"/>
              </w:rPr>
              <w:t>XXXXXXXXX</w:t>
            </w:r>
          </w:p>
        </w:tc>
      </w:tr>
    </w:tbl>
    <w:p w14:paraId="1DC36361"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p w14:paraId="6BC8301D" w14:textId="77777777" w:rsidR="00383C55" w:rsidRDefault="00383C55" w:rsidP="00383C55">
      <w:pPr>
        <w:widowControl w:val="0"/>
        <w:tabs>
          <w:tab w:val="left" w:pos="2340"/>
          <w:tab w:val="left" w:pos="2610"/>
        </w:tabs>
        <w:ind w:firstLine="2340"/>
        <w:rPr>
          <w:rFonts w:ascii="Arial" w:hAnsi="Arial"/>
          <w:sz w:val="18"/>
        </w:rPr>
      </w:pPr>
      <w:r>
        <w:rPr>
          <w:rFonts w:ascii="Arial" w:hAnsi="Arial"/>
          <w:sz w:val="18"/>
          <w:u w:val="single"/>
        </w:rPr>
        <w:t>1</w:t>
      </w:r>
      <w:r>
        <w:rPr>
          <w:rFonts w:ascii="Arial" w:hAnsi="Arial"/>
          <w:sz w:val="18"/>
        </w:rPr>
        <w:t>/</w:t>
      </w:r>
      <w:r>
        <w:rPr>
          <w:rFonts w:ascii="Arial" w:hAnsi="Arial"/>
          <w:sz w:val="18"/>
        </w:rPr>
        <w:tab/>
        <w:t>The lead finish shown for each PIN representing</w:t>
      </w:r>
    </w:p>
    <w:p w14:paraId="79EACB5B"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 xml:space="preserve">a hermetic package is the most readily available </w:t>
      </w:r>
    </w:p>
    <w:p w14:paraId="3F8867F5"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 xml:space="preserve">from the manufacturer listed for that part.  If the </w:t>
      </w:r>
    </w:p>
    <w:p w14:paraId="6F08EC41"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desired lead finish is not listed contact the vendor</w:t>
      </w:r>
    </w:p>
    <w:p w14:paraId="445C7A0A"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to determine its availability.</w:t>
      </w:r>
    </w:p>
    <w:p w14:paraId="2AC2B85C" w14:textId="77777777" w:rsidR="00383C55" w:rsidRDefault="00383C55" w:rsidP="00383C55">
      <w:pPr>
        <w:widowControl w:val="0"/>
        <w:tabs>
          <w:tab w:val="left" w:pos="2340"/>
          <w:tab w:val="left" w:pos="2610"/>
        </w:tabs>
        <w:ind w:firstLine="2340"/>
        <w:rPr>
          <w:rFonts w:ascii="Arial" w:hAnsi="Arial"/>
          <w:sz w:val="18"/>
        </w:rPr>
      </w:pPr>
      <w:r>
        <w:rPr>
          <w:rFonts w:ascii="Arial" w:hAnsi="Arial"/>
          <w:sz w:val="18"/>
          <w:u w:val="single"/>
        </w:rPr>
        <w:t>2</w:t>
      </w:r>
      <w:r>
        <w:rPr>
          <w:rFonts w:ascii="Arial" w:hAnsi="Arial"/>
          <w:sz w:val="18"/>
        </w:rPr>
        <w:t>/</w:t>
      </w:r>
      <w:r>
        <w:rPr>
          <w:rFonts w:ascii="Arial" w:hAnsi="Arial"/>
          <w:sz w:val="18"/>
        </w:rPr>
        <w:tab/>
      </w:r>
      <w:r>
        <w:rPr>
          <w:rFonts w:ascii="Arial" w:hAnsi="Arial"/>
          <w:sz w:val="18"/>
          <w:u w:val="single"/>
        </w:rPr>
        <w:t>Caution</w:t>
      </w:r>
      <w:r>
        <w:rPr>
          <w:rFonts w:ascii="Arial" w:hAnsi="Arial"/>
          <w:sz w:val="18"/>
        </w:rPr>
        <w:t xml:space="preserve">.  Do not use this number for item </w:t>
      </w:r>
    </w:p>
    <w:p w14:paraId="0B277C63"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 xml:space="preserve">acquisition. Items acquired to this number may not </w:t>
      </w:r>
    </w:p>
    <w:p w14:paraId="04DBA913"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satisfy the performance requirements of this drawing.</w:t>
      </w:r>
    </w:p>
    <w:p w14:paraId="53F0AEF3" w14:textId="77777777" w:rsidR="00383C55" w:rsidRDefault="00383C55" w:rsidP="0086762C">
      <w:pPr>
        <w:widowControl w:val="0"/>
        <w:tabs>
          <w:tab w:val="left" w:pos="2340"/>
          <w:tab w:val="left" w:pos="2610"/>
        </w:tabs>
        <w:rPr>
          <w:rFonts w:ascii="Arial" w:hAnsi="Arial"/>
          <w:sz w:val="18"/>
        </w:rPr>
      </w:pPr>
    </w:p>
    <w:p w14:paraId="53748402" w14:textId="77777777" w:rsidR="00383C55" w:rsidRDefault="00383C55" w:rsidP="00383C55">
      <w:pPr>
        <w:widowControl w:val="0"/>
        <w:tabs>
          <w:tab w:val="left" w:pos="2340"/>
          <w:tab w:val="left" w:pos="2610"/>
        </w:tabs>
        <w:rPr>
          <w:rFonts w:ascii="Arial" w:hAnsi="Arial"/>
          <w:sz w:val="18"/>
        </w:rPr>
      </w:pPr>
    </w:p>
    <w:p w14:paraId="37F91180" w14:textId="77777777" w:rsidR="00383C55" w:rsidRDefault="00383C55" w:rsidP="00383C55">
      <w:pPr>
        <w:widowControl w:val="0"/>
        <w:tabs>
          <w:tab w:val="left" w:pos="2340"/>
          <w:tab w:val="left" w:pos="2610"/>
        </w:tabs>
        <w:rPr>
          <w:rFonts w:ascii="Arial" w:hAnsi="Arial"/>
          <w:sz w:val="18"/>
        </w:rPr>
      </w:pPr>
    </w:p>
    <w:p w14:paraId="69212DFE" w14:textId="77777777" w:rsidR="00383C55" w:rsidRDefault="00383C55" w:rsidP="00383C55">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rPr>
        <w:t>Vendor CAGE</w:t>
      </w:r>
      <w:r>
        <w:rPr>
          <w:rFonts w:ascii="Arial" w:hAnsi="Arial"/>
          <w:sz w:val="18"/>
        </w:rPr>
        <w:tab/>
        <w:t xml:space="preserve">    Vendor name</w:t>
      </w:r>
    </w:p>
    <w:p w14:paraId="38EE68F4" w14:textId="77777777" w:rsidR="00383C55" w:rsidRDefault="00383C55" w:rsidP="00383C55">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u w:val="single"/>
        </w:rPr>
        <w:t xml:space="preserve">   number  </w:t>
      </w:r>
      <w:r>
        <w:rPr>
          <w:rFonts w:ascii="Arial" w:hAnsi="Arial"/>
          <w:sz w:val="18"/>
        </w:rPr>
        <w:tab/>
        <w:t xml:space="preserve">    </w:t>
      </w:r>
      <w:r>
        <w:rPr>
          <w:rFonts w:ascii="Arial" w:hAnsi="Arial"/>
          <w:sz w:val="18"/>
          <w:u w:val="single"/>
        </w:rPr>
        <w:t>and address</w:t>
      </w:r>
    </w:p>
    <w:p w14:paraId="2D3D1FE6"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4CB9CE73" w14:textId="77777777" w:rsidR="005E462C" w:rsidRDefault="009B0597" w:rsidP="005E462C">
      <w:pPr>
        <w:widowControl w:val="0"/>
        <w:tabs>
          <w:tab w:val="left" w:pos="2160"/>
          <w:tab w:val="left" w:pos="2419"/>
          <w:tab w:val="left" w:pos="5356"/>
          <w:tab w:val="left" w:pos="6480"/>
          <w:tab w:val="left" w:pos="6998"/>
        </w:tabs>
        <w:rPr>
          <w:rFonts w:ascii="Arial" w:hAnsi="Arial"/>
          <w:sz w:val="18"/>
        </w:rPr>
      </w:pPr>
      <w:r>
        <w:rPr>
          <w:rFonts w:ascii="Arial" w:hAnsi="Arial"/>
          <w:sz w:val="18"/>
        </w:rPr>
        <w:tab/>
        <w:t xml:space="preserve">   </w:t>
      </w:r>
    </w:p>
    <w:p w14:paraId="0F31E0FB" w14:textId="77777777" w:rsidR="005E462C" w:rsidRDefault="005E462C" w:rsidP="005E462C">
      <w:pPr>
        <w:widowControl w:val="0"/>
        <w:tabs>
          <w:tab w:val="left" w:pos="2340"/>
          <w:tab w:val="left" w:pos="5356"/>
        </w:tabs>
        <w:rPr>
          <w:rFonts w:ascii="Arial" w:hAnsi="Arial"/>
          <w:sz w:val="18"/>
        </w:rPr>
      </w:pPr>
      <w:r>
        <w:rPr>
          <w:rFonts w:ascii="Arial" w:hAnsi="Arial"/>
          <w:sz w:val="18"/>
        </w:rPr>
        <w:tab/>
      </w:r>
      <w:r w:rsidRPr="00C6766C">
        <w:rPr>
          <w:rFonts w:ascii="Arial" w:hAnsi="Arial"/>
          <w:color w:val="FF0000"/>
          <w:sz w:val="18"/>
        </w:rPr>
        <w:t>XXXXX</w:t>
      </w:r>
      <w:r w:rsidRPr="00C6766C">
        <w:rPr>
          <w:rFonts w:ascii="Arial" w:hAnsi="Arial"/>
          <w:color w:val="FF0000"/>
          <w:sz w:val="18"/>
        </w:rPr>
        <w:tab/>
        <w:t>XXXXXXXXXX</w:t>
      </w:r>
    </w:p>
    <w:p w14:paraId="0790B070" w14:textId="77777777" w:rsidR="005E462C" w:rsidRDefault="005E462C" w:rsidP="005E462C">
      <w:pPr>
        <w:widowControl w:val="0"/>
        <w:tabs>
          <w:tab w:val="left" w:pos="2160"/>
          <w:tab w:val="left" w:pos="2419"/>
          <w:tab w:val="left" w:pos="5356"/>
          <w:tab w:val="left" w:pos="6480"/>
          <w:tab w:val="left" w:pos="6998"/>
        </w:tabs>
        <w:rPr>
          <w:rFonts w:ascii="Arial" w:hAnsi="Arial"/>
          <w:color w:val="FF0000"/>
          <w:sz w:val="18"/>
        </w:rPr>
      </w:pPr>
      <w:r>
        <w:rPr>
          <w:rFonts w:ascii="Arial" w:hAnsi="Arial"/>
          <w:sz w:val="18"/>
        </w:rPr>
        <w:tab/>
      </w:r>
      <w:r>
        <w:rPr>
          <w:rFonts w:ascii="Arial" w:hAnsi="Arial"/>
          <w:sz w:val="18"/>
        </w:rPr>
        <w:tab/>
      </w:r>
      <w:r>
        <w:rPr>
          <w:rFonts w:ascii="Arial" w:hAnsi="Arial"/>
          <w:sz w:val="18"/>
        </w:rPr>
        <w:tab/>
      </w:r>
      <w:r w:rsidRPr="00C6766C">
        <w:rPr>
          <w:rFonts w:ascii="Arial" w:hAnsi="Arial"/>
          <w:color w:val="FF0000"/>
          <w:sz w:val="18"/>
        </w:rPr>
        <w:t>XXXXXXXXXX</w:t>
      </w:r>
    </w:p>
    <w:p w14:paraId="54CD7574" w14:textId="77777777" w:rsidR="005E462C" w:rsidRDefault="005E462C" w:rsidP="005E462C">
      <w:pPr>
        <w:widowControl w:val="0"/>
        <w:tabs>
          <w:tab w:val="left" w:pos="2160"/>
          <w:tab w:val="left" w:pos="2419"/>
          <w:tab w:val="left" w:pos="5356"/>
          <w:tab w:val="left" w:pos="6480"/>
          <w:tab w:val="left" w:pos="6998"/>
        </w:tabs>
        <w:rPr>
          <w:rFonts w:ascii="Arial" w:hAnsi="Arial"/>
          <w:sz w:val="18"/>
        </w:rPr>
      </w:pPr>
      <w:r>
        <w:rPr>
          <w:rFonts w:ascii="Arial" w:hAnsi="Arial"/>
          <w:color w:val="FF0000"/>
          <w:sz w:val="18"/>
        </w:rPr>
        <w:tab/>
      </w:r>
      <w:r>
        <w:rPr>
          <w:rFonts w:ascii="Arial" w:hAnsi="Arial"/>
          <w:color w:val="FF0000"/>
          <w:sz w:val="18"/>
        </w:rPr>
        <w:tab/>
      </w:r>
      <w:r>
        <w:rPr>
          <w:rFonts w:ascii="Arial" w:hAnsi="Arial"/>
          <w:color w:val="FF0000"/>
          <w:sz w:val="18"/>
        </w:rPr>
        <w:tab/>
      </w:r>
      <w:r w:rsidRPr="00C6766C">
        <w:rPr>
          <w:rFonts w:ascii="Arial" w:hAnsi="Arial"/>
          <w:color w:val="FF0000"/>
          <w:sz w:val="18"/>
        </w:rPr>
        <w:t>XXXXXXXXXX</w:t>
      </w:r>
    </w:p>
    <w:p w14:paraId="691FC8E4" w14:textId="77777777" w:rsidR="005E462C" w:rsidRDefault="005E462C" w:rsidP="005E462C">
      <w:pPr>
        <w:widowControl w:val="0"/>
        <w:tabs>
          <w:tab w:val="left" w:pos="2160"/>
          <w:tab w:val="left" w:pos="2419"/>
          <w:tab w:val="left" w:pos="5356"/>
          <w:tab w:val="left" w:pos="6480"/>
          <w:tab w:val="left" w:pos="6998"/>
        </w:tabs>
        <w:rPr>
          <w:rFonts w:ascii="Arial" w:hAnsi="Arial"/>
          <w:sz w:val="18"/>
        </w:rPr>
      </w:pPr>
    </w:p>
    <w:p w14:paraId="036AC64C" w14:textId="77777777" w:rsidR="005E462C" w:rsidRDefault="005E462C" w:rsidP="005E462C">
      <w:pPr>
        <w:widowControl w:val="0"/>
        <w:tabs>
          <w:tab w:val="left" w:pos="2160"/>
          <w:tab w:val="left" w:pos="2419"/>
          <w:tab w:val="left" w:pos="5356"/>
          <w:tab w:val="left" w:pos="6480"/>
          <w:tab w:val="left" w:pos="6998"/>
        </w:tabs>
        <w:rPr>
          <w:rFonts w:ascii="Arial" w:hAnsi="Arial"/>
          <w:sz w:val="18"/>
        </w:rPr>
      </w:pPr>
    </w:p>
    <w:p w14:paraId="2BD9C191"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5BE3ADEB"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4893ECD5"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6DF186C3"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65CBC972"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55FBF5C0"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3E0FB0B3"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7AFA96B8"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7A750CEC"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777DB224"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2C280B63"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tbl>
      <w:tblPr>
        <w:tblStyle w:val="TableGrid"/>
        <w:tblW w:w="0" w:type="auto"/>
        <w:jc w:val="center"/>
        <w:tblLayout w:type="fixed"/>
        <w:tblLook w:val="0020" w:firstRow="1" w:lastRow="0" w:firstColumn="0" w:lastColumn="0" w:noHBand="0" w:noVBand="0"/>
      </w:tblPr>
      <w:tblGrid>
        <w:gridCol w:w="6681"/>
      </w:tblGrid>
      <w:tr w:rsidR="00383C55" w14:paraId="3A03E75B" w14:textId="77777777" w:rsidTr="0086762C">
        <w:trPr>
          <w:jc w:val="center"/>
        </w:trPr>
        <w:tc>
          <w:tcPr>
            <w:tcW w:w="6681" w:type="dxa"/>
          </w:tcPr>
          <w:p w14:paraId="174995A1" w14:textId="77777777" w:rsidR="00383C55" w:rsidRDefault="00383C55" w:rsidP="00A35999">
            <w:pPr>
              <w:widowControl w:val="0"/>
              <w:spacing w:line="105" w:lineRule="exact"/>
              <w:rPr>
                <w:rFonts w:ascii="Arial" w:hAnsi="Arial"/>
                <w:sz w:val="18"/>
              </w:rPr>
            </w:pPr>
          </w:p>
          <w:p w14:paraId="7CFE11F5" w14:textId="77777777" w:rsidR="00383C55" w:rsidRDefault="00383C55" w:rsidP="00A35999">
            <w:pPr>
              <w:widowControl w:val="0"/>
              <w:tabs>
                <w:tab w:val="left" w:pos="2160"/>
                <w:tab w:val="left" w:pos="2419"/>
                <w:tab w:val="left" w:pos="5356"/>
                <w:tab w:val="left" w:pos="6480"/>
                <w:tab w:val="left" w:pos="6998"/>
              </w:tabs>
              <w:spacing w:after="76"/>
              <w:rPr>
                <w:rFonts w:ascii="Arial" w:hAnsi="Arial"/>
                <w:sz w:val="18"/>
              </w:rPr>
            </w:pPr>
            <w:r>
              <w:rPr>
                <w:rFonts w:ascii="Arial" w:hAnsi="Arial"/>
                <w:sz w:val="18"/>
              </w:rPr>
              <w:t>The information contained herein is disseminated for convenience only and the Government assumes no liability whatsoever for any inaccuracies in the information bulletin.</w:t>
            </w:r>
          </w:p>
        </w:tc>
      </w:tr>
    </w:tbl>
    <w:p w14:paraId="42CF5192" w14:textId="77777777" w:rsidR="00383C55" w:rsidRDefault="00383C55" w:rsidP="00383C55">
      <w:pPr>
        <w:widowControl w:val="0"/>
        <w:tabs>
          <w:tab w:val="left" w:pos="2160"/>
          <w:tab w:val="left" w:pos="2419"/>
          <w:tab w:val="left" w:pos="5356"/>
          <w:tab w:val="left" w:pos="6480"/>
          <w:tab w:val="left" w:pos="6998"/>
        </w:tabs>
        <w:ind w:hanging="720"/>
        <w:rPr>
          <w:sz w:val="16"/>
        </w:rPr>
      </w:pPr>
    </w:p>
    <w:p w14:paraId="0E4C5B23" w14:textId="77777777" w:rsidR="00484D55" w:rsidRDefault="00484D55" w:rsidP="00A33D37">
      <w:pPr>
        <w:widowControl w:val="0"/>
        <w:ind w:left="180" w:right="180"/>
        <w:rPr>
          <w:rFonts w:ascii="Arial" w:hAnsi="Arial"/>
          <w:sz w:val="18"/>
        </w:rPr>
      </w:pPr>
    </w:p>
    <w:p w14:paraId="22511619" w14:textId="77777777" w:rsidR="00484D55" w:rsidRDefault="00484D55" w:rsidP="00A33D37">
      <w:pPr>
        <w:widowControl w:val="0"/>
        <w:ind w:left="180" w:right="180"/>
        <w:rPr>
          <w:rFonts w:ascii="Arial" w:hAnsi="Arial"/>
          <w:sz w:val="18"/>
        </w:rPr>
      </w:pPr>
    </w:p>
    <w:p w14:paraId="1BC98265" w14:textId="77777777" w:rsidR="00484D55" w:rsidRDefault="00484D55" w:rsidP="00A33D37">
      <w:pPr>
        <w:widowControl w:val="0"/>
        <w:ind w:left="180" w:right="180"/>
        <w:rPr>
          <w:rFonts w:ascii="Arial" w:hAnsi="Arial"/>
          <w:sz w:val="18"/>
        </w:rPr>
      </w:pPr>
    </w:p>
    <w:p w14:paraId="1C9C10D8" w14:textId="77777777" w:rsidR="00484D55" w:rsidRDefault="00484D55" w:rsidP="00A33D37">
      <w:pPr>
        <w:widowControl w:val="0"/>
        <w:ind w:left="180" w:right="180"/>
        <w:rPr>
          <w:rFonts w:ascii="Arial" w:hAnsi="Arial"/>
          <w:sz w:val="18"/>
        </w:rPr>
      </w:pPr>
    </w:p>
    <w:sectPr w:rsidR="00484D55" w:rsidSect="00383C55">
      <w:endnotePr>
        <w:numFmt w:val="decimal"/>
      </w:endnotePr>
      <w:type w:val="continuous"/>
      <w:pgSz w:w="12240" w:h="15840"/>
      <w:pgMar w:top="720" w:right="1440" w:bottom="72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EF538" w14:textId="77777777" w:rsidR="00B00FF3" w:rsidRDefault="00B00FF3">
      <w:r>
        <w:separator/>
      </w:r>
    </w:p>
  </w:endnote>
  <w:endnote w:type="continuationSeparator" w:id="0">
    <w:p w14:paraId="6003F28E" w14:textId="77777777" w:rsidR="00B00FF3" w:rsidRDefault="00B00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3E09F" w14:textId="77777777" w:rsidR="003D4A6B" w:rsidRDefault="003D4A6B" w:rsidP="005A4E93">
    <w:pPr>
      <w:widowControl w:val="0"/>
      <w:tabs>
        <w:tab w:val="right" w:pos="11340"/>
      </w:tabs>
      <w:ind w:left="180" w:right="180"/>
      <w:rPr>
        <w:rFonts w:ascii="Arial" w:hAnsi="Arial"/>
        <w:sz w:val="16"/>
      </w:rPr>
    </w:pPr>
    <w:r>
      <w:rPr>
        <w:rFonts w:ascii="Arial" w:hAnsi="Arial"/>
        <w:sz w:val="16"/>
      </w:rPr>
      <w:t>DSCC FORM 2234</w:t>
    </w:r>
  </w:p>
  <w:p w14:paraId="2ABD2415" w14:textId="77777777" w:rsidR="003D4A6B" w:rsidRDefault="003D4A6B" w:rsidP="005A4E93">
    <w:pPr>
      <w:widowControl w:val="0"/>
      <w:tabs>
        <w:tab w:val="right" w:pos="11430"/>
        <w:tab w:val="right" w:pos="11520"/>
      </w:tabs>
      <w:ind w:left="180"/>
      <w:rPr>
        <w:rFonts w:ascii="Arial" w:hAnsi="Arial"/>
        <w:sz w:val="16"/>
      </w:rPr>
    </w:pPr>
    <w:r>
      <w:rPr>
        <w:rFonts w:ascii="Arial" w:hAnsi="Arial"/>
        <w:sz w:val="16"/>
      </w:rPr>
      <w:t>APR 97</w:t>
    </w:r>
  </w:p>
  <w:p w14:paraId="351DF7D2" w14:textId="77777777" w:rsidR="003D4A6B" w:rsidRDefault="003D4A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85" w:type="dxa"/>
      <w:tblLayout w:type="fixed"/>
      <w:tblLook w:val="0020" w:firstRow="1" w:lastRow="0" w:firstColumn="0" w:lastColumn="0" w:noHBand="0" w:noVBand="0"/>
    </w:tblPr>
    <w:tblGrid>
      <w:gridCol w:w="3775"/>
      <w:gridCol w:w="1800"/>
      <w:gridCol w:w="2610"/>
      <w:gridCol w:w="2700"/>
    </w:tblGrid>
    <w:tr w:rsidR="00484D55" w14:paraId="2A500124" w14:textId="77777777" w:rsidTr="004E4D14">
      <w:trPr>
        <w:trHeight w:val="644"/>
      </w:trPr>
      <w:tc>
        <w:tcPr>
          <w:tcW w:w="3775" w:type="dxa"/>
          <w:tcBorders>
            <w:top w:val="single" w:sz="24" w:space="0" w:color="auto"/>
            <w:left w:val="nil"/>
            <w:bottom w:val="nil"/>
          </w:tcBorders>
          <w:vAlign w:val="bottom"/>
        </w:tcPr>
        <w:p w14:paraId="5826FDA4" w14:textId="20D35322" w:rsidR="00484D55" w:rsidRDefault="00484D55" w:rsidP="00937290">
          <w:pPr>
            <w:widowControl w:val="0"/>
            <w:jc w:val="center"/>
            <w:rPr>
              <w:rFonts w:ascii="Arial" w:hAnsi="Arial"/>
              <w:b/>
              <w:sz w:val="22"/>
            </w:rPr>
          </w:pPr>
          <w:r>
            <w:rPr>
              <w:rFonts w:ascii="Arial" w:hAnsi="Arial"/>
              <w:b/>
              <w:sz w:val="22"/>
            </w:rPr>
            <w:t>STANDARD</w:t>
          </w:r>
        </w:p>
        <w:p w14:paraId="64C7A408" w14:textId="6ADD6879" w:rsidR="00484D55" w:rsidRDefault="00484D55" w:rsidP="00937290">
          <w:pPr>
            <w:jc w:val="center"/>
            <w:rPr>
              <w:rFonts w:ascii="Arial" w:hAnsi="Arial"/>
              <w:b/>
              <w:sz w:val="24"/>
            </w:rPr>
          </w:pPr>
          <w:r>
            <w:rPr>
              <w:rFonts w:ascii="Arial" w:hAnsi="Arial"/>
              <w:b/>
              <w:sz w:val="22"/>
            </w:rPr>
            <w:t>MICROCIRCUIT DRAWING</w:t>
          </w:r>
        </w:p>
      </w:tc>
      <w:tc>
        <w:tcPr>
          <w:tcW w:w="1800" w:type="dxa"/>
          <w:tcBorders>
            <w:top w:val="single" w:sz="24" w:space="0" w:color="auto"/>
          </w:tcBorders>
          <w:vAlign w:val="center"/>
        </w:tcPr>
        <w:p w14:paraId="0789159D" w14:textId="77777777" w:rsidR="00484D55" w:rsidRDefault="00484D55" w:rsidP="00937290">
          <w:pPr>
            <w:widowControl w:val="0"/>
            <w:spacing w:before="60"/>
            <w:jc w:val="center"/>
            <w:rPr>
              <w:rFonts w:ascii="Arial" w:hAnsi="Arial"/>
              <w:sz w:val="18"/>
            </w:rPr>
          </w:pPr>
          <w:r>
            <w:rPr>
              <w:rFonts w:ascii="Arial" w:hAnsi="Arial"/>
              <w:sz w:val="16"/>
            </w:rPr>
            <w:t>SIZE</w:t>
          </w:r>
        </w:p>
        <w:p w14:paraId="69D36389" w14:textId="310EE46E" w:rsidR="00484D55" w:rsidRDefault="00484D55" w:rsidP="00937290">
          <w:pPr>
            <w:jc w:val="center"/>
            <w:rPr>
              <w:rFonts w:ascii="Arial" w:hAnsi="Arial"/>
              <w:b/>
              <w:sz w:val="24"/>
            </w:rPr>
          </w:pPr>
          <w:r>
            <w:rPr>
              <w:rFonts w:ascii="Arial" w:hAnsi="Arial"/>
              <w:b/>
              <w:sz w:val="22"/>
            </w:rPr>
            <w:t>A</w:t>
          </w:r>
        </w:p>
      </w:tc>
      <w:tc>
        <w:tcPr>
          <w:tcW w:w="2610" w:type="dxa"/>
          <w:tcBorders>
            <w:top w:val="single" w:sz="24" w:space="0" w:color="auto"/>
          </w:tcBorders>
        </w:tcPr>
        <w:p w14:paraId="6FBCDEB4" w14:textId="235E12E0" w:rsidR="00484D55" w:rsidRDefault="00484D55" w:rsidP="00484D55">
          <w:pPr>
            <w:jc w:val="center"/>
            <w:rPr>
              <w:rFonts w:ascii="Arial" w:hAnsi="Arial"/>
              <w:b/>
              <w:sz w:val="24"/>
            </w:rPr>
          </w:pPr>
        </w:p>
      </w:tc>
      <w:tc>
        <w:tcPr>
          <w:tcW w:w="2700" w:type="dxa"/>
          <w:tcBorders>
            <w:top w:val="single" w:sz="24" w:space="0" w:color="auto"/>
            <w:right w:val="nil"/>
          </w:tcBorders>
          <w:vAlign w:val="center"/>
        </w:tcPr>
        <w:p w14:paraId="30E708F9" w14:textId="3BB45B29" w:rsidR="00484D55" w:rsidRDefault="00484D55" w:rsidP="00937290">
          <w:pPr>
            <w:jc w:val="center"/>
            <w:rPr>
              <w:rFonts w:ascii="Arial" w:hAnsi="Arial"/>
              <w:b/>
              <w:sz w:val="24"/>
            </w:rPr>
          </w:pPr>
          <w:r>
            <w:rPr>
              <w:rFonts w:ascii="Arial" w:hAnsi="Arial"/>
              <w:b/>
              <w:sz w:val="21"/>
            </w:rPr>
            <w:t>5962-</w:t>
          </w:r>
          <w:r w:rsidR="002E570D" w:rsidRPr="002E570D">
            <w:rPr>
              <w:rFonts w:ascii="Arial" w:hAnsi="Arial"/>
              <w:b/>
              <w:color w:val="FF0000"/>
              <w:sz w:val="21"/>
            </w:rPr>
            <w:t>XXXXX</w:t>
          </w:r>
        </w:p>
      </w:tc>
    </w:tr>
    <w:tr w:rsidR="00484D55" w14:paraId="4F1ADBCA" w14:textId="77777777" w:rsidTr="004E4D14">
      <w:trPr>
        <w:trHeight w:val="644"/>
      </w:trPr>
      <w:tc>
        <w:tcPr>
          <w:tcW w:w="3775" w:type="dxa"/>
          <w:tcBorders>
            <w:top w:val="nil"/>
            <w:left w:val="nil"/>
            <w:bottom w:val="nil"/>
          </w:tcBorders>
        </w:tcPr>
        <w:p w14:paraId="366B56A2" w14:textId="77777777" w:rsidR="00484D55" w:rsidRDefault="00484D55" w:rsidP="00484D55">
          <w:pPr>
            <w:widowControl w:val="0"/>
            <w:jc w:val="center"/>
            <w:rPr>
              <w:rFonts w:ascii="Arial" w:hAnsi="Arial"/>
              <w:sz w:val="18"/>
            </w:rPr>
          </w:pPr>
          <w:r>
            <w:rPr>
              <w:rFonts w:ascii="Arial" w:hAnsi="Arial"/>
              <w:sz w:val="18"/>
            </w:rPr>
            <w:t>DLA LAND AND MARITIME</w:t>
          </w:r>
        </w:p>
        <w:p w14:paraId="5A487CE5" w14:textId="6628F838" w:rsidR="00484D55" w:rsidRDefault="00484D55" w:rsidP="00484D55">
          <w:pPr>
            <w:jc w:val="center"/>
            <w:rPr>
              <w:rFonts w:ascii="Arial" w:hAnsi="Arial"/>
              <w:sz w:val="24"/>
            </w:rPr>
          </w:pPr>
          <w:smartTag w:uri="urn:schemas-microsoft-com:office:smarttags" w:element="place">
            <w:smartTag w:uri="urn:schemas-microsoft-com:office:smarttags" w:element="City">
              <w:r>
                <w:rPr>
                  <w:rFonts w:ascii="Arial" w:hAnsi="Arial"/>
                  <w:sz w:val="18"/>
                </w:rPr>
                <w:t>COLUMBUS</w:t>
              </w:r>
            </w:smartTag>
            <w:r>
              <w:rPr>
                <w:rFonts w:ascii="Arial" w:hAnsi="Arial"/>
                <w:sz w:val="18"/>
              </w:rPr>
              <w:t xml:space="preserve">, </w:t>
            </w:r>
            <w:smartTag w:uri="urn:schemas-microsoft-com:office:smarttags" w:element="State">
              <w:r>
                <w:rPr>
                  <w:rFonts w:ascii="Arial" w:hAnsi="Arial"/>
                  <w:sz w:val="18"/>
                </w:rPr>
                <w:t>OHIO</w:t>
              </w:r>
            </w:smartTag>
            <w:r>
              <w:rPr>
                <w:rFonts w:ascii="Arial" w:hAnsi="Arial"/>
                <w:sz w:val="18"/>
              </w:rPr>
              <w:t xml:space="preserve"> </w:t>
            </w:r>
            <w:smartTag w:uri="urn:schemas-microsoft-com:office:smarttags" w:element="PostalCode">
              <w:r>
                <w:rPr>
                  <w:rFonts w:ascii="Arial" w:hAnsi="Arial"/>
                  <w:sz w:val="18"/>
                </w:rPr>
                <w:t>43218-3990</w:t>
              </w:r>
            </w:smartTag>
          </w:smartTag>
        </w:p>
      </w:tc>
      <w:tc>
        <w:tcPr>
          <w:tcW w:w="1800" w:type="dxa"/>
          <w:tcBorders>
            <w:bottom w:val="nil"/>
          </w:tcBorders>
          <w:vAlign w:val="center"/>
        </w:tcPr>
        <w:p w14:paraId="29EC4D96" w14:textId="77777777" w:rsidR="00484D55" w:rsidRDefault="00484D55" w:rsidP="00937290">
          <w:pPr>
            <w:jc w:val="center"/>
            <w:rPr>
              <w:rFonts w:ascii="Arial" w:hAnsi="Arial"/>
              <w:sz w:val="24"/>
            </w:rPr>
          </w:pPr>
        </w:p>
      </w:tc>
      <w:tc>
        <w:tcPr>
          <w:tcW w:w="2610" w:type="dxa"/>
          <w:tcBorders>
            <w:bottom w:val="nil"/>
          </w:tcBorders>
          <w:vAlign w:val="center"/>
        </w:tcPr>
        <w:p w14:paraId="1C233560" w14:textId="77777777" w:rsidR="00484D55" w:rsidRDefault="00484D55" w:rsidP="00937290">
          <w:pPr>
            <w:widowControl w:val="0"/>
            <w:spacing w:before="60"/>
            <w:jc w:val="center"/>
            <w:rPr>
              <w:rFonts w:ascii="Arial" w:hAnsi="Arial"/>
              <w:sz w:val="18"/>
            </w:rPr>
          </w:pPr>
          <w:r>
            <w:rPr>
              <w:rFonts w:ascii="Arial" w:hAnsi="Arial"/>
              <w:sz w:val="16"/>
            </w:rPr>
            <w:t>REVISION LEVEL</w:t>
          </w:r>
        </w:p>
        <w:p w14:paraId="696938A6" w14:textId="111A1501" w:rsidR="00484D55" w:rsidRDefault="002E570D" w:rsidP="00937290">
          <w:pPr>
            <w:jc w:val="center"/>
            <w:rPr>
              <w:rFonts w:ascii="Arial" w:hAnsi="Arial"/>
              <w:sz w:val="24"/>
            </w:rPr>
          </w:pPr>
          <w:r w:rsidRPr="002E570D">
            <w:rPr>
              <w:rFonts w:ascii="Arial" w:hAnsi="Arial"/>
              <w:color w:val="FF0000"/>
              <w:sz w:val="24"/>
            </w:rPr>
            <w:t>X</w:t>
          </w:r>
        </w:p>
      </w:tc>
      <w:tc>
        <w:tcPr>
          <w:tcW w:w="2700" w:type="dxa"/>
          <w:tcBorders>
            <w:bottom w:val="nil"/>
            <w:right w:val="nil"/>
          </w:tcBorders>
          <w:vAlign w:val="center"/>
        </w:tcPr>
        <w:p w14:paraId="04AF2B40" w14:textId="7E276BE8" w:rsidR="00484D55" w:rsidRDefault="00484D55" w:rsidP="00937290">
          <w:pPr>
            <w:widowControl w:val="0"/>
            <w:spacing w:before="60"/>
            <w:jc w:val="center"/>
            <w:rPr>
              <w:rFonts w:ascii="Arial" w:hAnsi="Arial"/>
              <w:sz w:val="24"/>
            </w:rPr>
          </w:pPr>
          <w:r>
            <w:rPr>
              <w:rFonts w:ascii="Arial" w:hAnsi="Arial"/>
              <w:sz w:val="16"/>
            </w:rPr>
            <w:t>SHEET</w:t>
          </w:r>
          <w:r w:rsidR="00360DED">
            <w:rPr>
              <w:rFonts w:ascii="Arial" w:hAnsi="Arial"/>
              <w:sz w:val="16"/>
            </w:rPr>
            <w:t xml:space="preserve">  </w:t>
          </w:r>
          <w:r>
            <w:rPr>
              <w:rFonts w:ascii="Arial" w:hAnsi="Arial"/>
              <w:b/>
              <w:sz w:val="21"/>
            </w:rPr>
            <w:fldChar w:fldCharType="begin"/>
          </w:r>
          <w:r>
            <w:rPr>
              <w:rFonts w:ascii="Arial" w:hAnsi="Arial"/>
              <w:b/>
              <w:sz w:val="21"/>
            </w:rPr>
            <w:instrText>PAGE</w:instrText>
          </w:r>
          <w:r>
            <w:rPr>
              <w:rFonts w:ascii="Arial" w:hAnsi="Arial"/>
              <w:b/>
              <w:sz w:val="21"/>
            </w:rPr>
            <w:fldChar w:fldCharType="separate"/>
          </w:r>
          <w:r>
            <w:rPr>
              <w:rFonts w:ascii="Arial" w:hAnsi="Arial"/>
              <w:b/>
              <w:noProof/>
              <w:sz w:val="21"/>
            </w:rPr>
            <w:t>2</w:t>
          </w:r>
          <w:r>
            <w:rPr>
              <w:rFonts w:ascii="Arial" w:hAnsi="Arial"/>
              <w:b/>
              <w:sz w:val="21"/>
            </w:rPr>
            <w:fldChar w:fldCharType="end"/>
          </w:r>
        </w:p>
      </w:tc>
    </w:tr>
  </w:tbl>
  <w:p w14:paraId="6F8DF73B" w14:textId="77777777" w:rsidR="005A4E93" w:rsidRPr="005A4E93" w:rsidRDefault="005A4E93" w:rsidP="005A4E93">
    <w:pPr>
      <w:widowControl w:val="0"/>
      <w:tabs>
        <w:tab w:val="right" w:pos="11340"/>
      </w:tabs>
      <w:ind w:left="180" w:right="180"/>
      <w:rPr>
        <w:rFonts w:ascii="Arial" w:hAnsi="Arial"/>
        <w:sz w:val="8"/>
        <w:szCs w:val="12"/>
      </w:rPr>
    </w:pPr>
  </w:p>
  <w:p w14:paraId="2A0D3096" w14:textId="7B95C6FB" w:rsidR="005A4E93" w:rsidRDefault="005A4E93" w:rsidP="005A4E93">
    <w:pPr>
      <w:widowControl w:val="0"/>
      <w:tabs>
        <w:tab w:val="right" w:pos="11340"/>
      </w:tabs>
      <w:ind w:left="180" w:right="180"/>
      <w:rPr>
        <w:rFonts w:ascii="Arial" w:hAnsi="Arial"/>
        <w:sz w:val="16"/>
      </w:rPr>
    </w:pPr>
    <w:r>
      <w:rPr>
        <w:rFonts w:ascii="Arial" w:hAnsi="Arial"/>
        <w:sz w:val="16"/>
      </w:rPr>
      <w:t>DSCC FORM 223</w:t>
    </w:r>
    <w:r w:rsidR="00427E44">
      <w:rPr>
        <w:rFonts w:ascii="Arial" w:hAnsi="Arial"/>
        <w:sz w:val="16"/>
      </w:rPr>
      <w:t>4</w:t>
    </w:r>
  </w:p>
  <w:p w14:paraId="546EAE4C" w14:textId="0258F720" w:rsidR="000A457B" w:rsidRPr="005A4E93" w:rsidRDefault="005A4E93" w:rsidP="005A4E93">
    <w:pPr>
      <w:widowControl w:val="0"/>
      <w:tabs>
        <w:tab w:val="right" w:pos="11340"/>
      </w:tabs>
      <w:ind w:left="180" w:right="180"/>
    </w:pPr>
    <w:r>
      <w:rPr>
        <w:rFonts w:ascii="Arial" w:hAnsi="Arial"/>
        <w:sz w:val="16"/>
      </w:rPr>
      <w:t>APR 97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E059" w14:textId="44423CFF" w:rsidR="0061502F" w:rsidRPr="0061502F" w:rsidRDefault="0061502F" w:rsidP="00615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A5079" w14:textId="77777777" w:rsidR="00B00FF3" w:rsidRDefault="00B00FF3">
      <w:r>
        <w:separator/>
      </w:r>
    </w:p>
  </w:footnote>
  <w:footnote w:type="continuationSeparator" w:id="0">
    <w:p w14:paraId="3AED754B" w14:textId="77777777" w:rsidR="00B00FF3" w:rsidRDefault="00B00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9166D" w14:textId="77777777" w:rsidR="003D4A6B" w:rsidRPr="00FD6860" w:rsidRDefault="003D4A6B">
    <w:pPr>
      <w:widowControl w:val="0"/>
      <w:spacing w:line="240" w:lineRule="exact"/>
      <w:rPr>
        <w:rFonts w:ascii="Arial" w:hAnsi="Arial"/>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ACC71" w14:textId="77777777" w:rsidR="003D4A6B" w:rsidRDefault="003D4A6B">
    <w:pPr>
      <w:pStyle w:val="Header"/>
    </w:pPr>
    <w:r>
      <w:rPr>
        <w:noProof/>
        <w:sz w:val="2"/>
        <w:szCs w:val="2"/>
      </w:rPr>
      <mc:AlternateContent>
        <mc:Choice Requires="wps">
          <w:drawing>
            <wp:anchor distT="0" distB="0" distL="114300" distR="114300" simplePos="0" relativeHeight="251661312" behindDoc="0" locked="0" layoutInCell="1" allowOverlap="1" wp14:anchorId="74E10C81" wp14:editId="78A9AA9E">
              <wp:simplePos x="0" y="0"/>
              <wp:positionH relativeFrom="column">
                <wp:posOffset>125428</wp:posOffset>
              </wp:positionH>
              <wp:positionV relativeFrom="paragraph">
                <wp:posOffset>148062</wp:posOffset>
              </wp:positionV>
              <wp:extent cx="7065645" cy="8939354"/>
              <wp:effectExtent l="19050" t="19050" r="20955" b="1460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65645" cy="8939354"/>
                      </a:xfrm>
                      <a:prstGeom prst="rect">
                        <a:avLst/>
                      </a:prstGeom>
                      <a:noFill/>
                      <a:ln w="381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318B73" id="Rectangle 3" o:spid="_x0000_s1026" alt="&quot;&quot;" style="position:absolute;margin-left:9.9pt;margin-top:11.65pt;width:556.35pt;height:703.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" filled="f" strokecolor="windowText" strokeweight="3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8F3E2" w14:textId="050599CA" w:rsidR="000A457B" w:rsidRPr="00FD6860" w:rsidRDefault="00A33D37" w:rsidP="00FD6860">
    <w:pPr>
      <w:rPr>
        <w:sz w:val="2"/>
        <w:szCs w:val="2"/>
      </w:rPr>
    </w:pPr>
    <w:r>
      <w:rPr>
        <w:noProof/>
        <w:sz w:val="2"/>
        <w:szCs w:val="2"/>
      </w:rPr>
      <mc:AlternateContent>
        <mc:Choice Requires="wps">
          <w:drawing>
            <wp:anchor distT="0" distB="0" distL="114300" distR="114300" simplePos="0" relativeHeight="251654656" behindDoc="0" locked="0" layoutInCell="1" allowOverlap="1" wp14:anchorId="607BE833" wp14:editId="72050F27">
              <wp:simplePos x="0" y="0"/>
              <wp:positionH relativeFrom="column">
                <wp:posOffset>14523</wp:posOffset>
              </wp:positionH>
              <wp:positionV relativeFrom="paragraph">
                <wp:posOffset>942</wp:posOffset>
              </wp:positionV>
              <wp:extent cx="6908800" cy="8821659"/>
              <wp:effectExtent l="19050" t="19050" r="25400" b="1778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08800" cy="8821659"/>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DCEE1B" id="Rectangle 2" o:spid="_x0000_s1026" alt="&quot;&quot;" style="position:absolute;margin-left:1.15pt;margin-top:.05pt;width:544pt;height:694.6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" filled="f" strokecolor="black [3213]" strokeweight="3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4DD3" w14:textId="1802F373" w:rsidR="0061502F" w:rsidRPr="00FD6860" w:rsidRDefault="0061502F" w:rsidP="00FD6860">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091C"/>
    <w:multiLevelType w:val="hybridMultilevel"/>
    <w:tmpl w:val="0E24C852"/>
    <w:lvl w:ilvl="0" w:tplc="EF04F93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8BF6A7C"/>
    <w:multiLevelType w:val="hybridMultilevel"/>
    <w:tmpl w:val="3D9C17F6"/>
    <w:lvl w:ilvl="0" w:tplc="B9C8BF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AD31B6"/>
    <w:multiLevelType w:val="hybridMultilevel"/>
    <w:tmpl w:val="1BCE0CEC"/>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33493832"/>
    <w:multiLevelType w:val="hybridMultilevel"/>
    <w:tmpl w:val="1BCE0CEC"/>
    <w:lvl w:ilvl="0" w:tplc="04090019">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3C007C5B"/>
    <w:multiLevelType w:val="hybridMultilevel"/>
    <w:tmpl w:val="132E47F2"/>
    <w:lvl w:ilvl="0" w:tplc="58726250">
      <w:start w:val="1"/>
      <w:numFmt w:val="decimal"/>
      <w:lvlText w:val="(%1)"/>
      <w:lvlJc w:val="left"/>
      <w:pPr>
        <w:ind w:left="2790" w:hanging="36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5" w15:restartNumberingAfterBreak="0">
    <w:nsid w:val="591840B1"/>
    <w:multiLevelType w:val="multilevel"/>
    <w:tmpl w:val="1E2001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6" w15:restartNumberingAfterBreak="0">
    <w:nsid w:val="65A8289E"/>
    <w:multiLevelType w:val="hybridMultilevel"/>
    <w:tmpl w:val="132E47F2"/>
    <w:lvl w:ilvl="0" w:tplc="5872625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6EC54937"/>
    <w:multiLevelType w:val="hybridMultilevel"/>
    <w:tmpl w:val="1BCE0CEC"/>
    <w:lvl w:ilvl="0" w:tplc="04090019">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F1A6B0C"/>
    <w:multiLevelType w:val="hybridMultilevel"/>
    <w:tmpl w:val="105E4572"/>
    <w:lvl w:ilvl="0" w:tplc="B6B8365E">
      <w:start w:val="1"/>
      <w:numFmt w:val="decimal"/>
      <w:lvlText w:val="%1."/>
      <w:lvlJc w:val="left"/>
      <w:pPr>
        <w:ind w:left="604" w:hanging="360"/>
      </w:pPr>
      <w:rPr>
        <w:rFonts w:hint="default"/>
      </w:rPr>
    </w:lvl>
    <w:lvl w:ilvl="1" w:tplc="04090019" w:tentative="1">
      <w:start w:val="1"/>
      <w:numFmt w:val="lowerLetter"/>
      <w:lvlText w:val="%2."/>
      <w:lvlJc w:val="left"/>
      <w:pPr>
        <w:ind w:left="1324" w:hanging="360"/>
      </w:pPr>
    </w:lvl>
    <w:lvl w:ilvl="2" w:tplc="0409001B" w:tentative="1">
      <w:start w:val="1"/>
      <w:numFmt w:val="lowerRoman"/>
      <w:lvlText w:val="%3."/>
      <w:lvlJc w:val="right"/>
      <w:pPr>
        <w:ind w:left="2044" w:hanging="180"/>
      </w:pPr>
    </w:lvl>
    <w:lvl w:ilvl="3" w:tplc="0409000F" w:tentative="1">
      <w:start w:val="1"/>
      <w:numFmt w:val="decimal"/>
      <w:lvlText w:val="%4."/>
      <w:lvlJc w:val="left"/>
      <w:pPr>
        <w:ind w:left="2764" w:hanging="360"/>
      </w:pPr>
    </w:lvl>
    <w:lvl w:ilvl="4" w:tplc="04090019" w:tentative="1">
      <w:start w:val="1"/>
      <w:numFmt w:val="lowerLetter"/>
      <w:lvlText w:val="%5."/>
      <w:lvlJc w:val="left"/>
      <w:pPr>
        <w:ind w:left="3484" w:hanging="360"/>
      </w:pPr>
    </w:lvl>
    <w:lvl w:ilvl="5" w:tplc="0409001B" w:tentative="1">
      <w:start w:val="1"/>
      <w:numFmt w:val="lowerRoman"/>
      <w:lvlText w:val="%6."/>
      <w:lvlJc w:val="right"/>
      <w:pPr>
        <w:ind w:left="4204" w:hanging="180"/>
      </w:pPr>
    </w:lvl>
    <w:lvl w:ilvl="6" w:tplc="0409000F" w:tentative="1">
      <w:start w:val="1"/>
      <w:numFmt w:val="decimal"/>
      <w:lvlText w:val="%7."/>
      <w:lvlJc w:val="left"/>
      <w:pPr>
        <w:ind w:left="4924" w:hanging="360"/>
      </w:pPr>
    </w:lvl>
    <w:lvl w:ilvl="7" w:tplc="04090019" w:tentative="1">
      <w:start w:val="1"/>
      <w:numFmt w:val="lowerLetter"/>
      <w:lvlText w:val="%8."/>
      <w:lvlJc w:val="left"/>
      <w:pPr>
        <w:ind w:left="5644" w:hanging="360"/>
      </w:pPr>
    </w:lvl>
    <w:lvl w:ilvl="8" w:tplc="0409001B" w:tentative="1">
      <w:start w:val="1"/>
      <w:numFmt w:val="lowerRoman"/>
      <w:lvlText w:val="%9."/>
      <w:lvlJc w:val="right"/>
      <w:pPr>
        <w:ind w:left="6364" w:hanging="180"/>
      </w:pPr>
    </w:lvl>
  </w:abstractNum>
  <w:num w:numId="1" w16cid:durableId="1685011346">
    <w:abstractNumId w:val="5"/>
  </w:num>
  <w:num w:numId="2" w16cid:durableId="1373267963">
    <w:abstractNumId w:val="8"/>
  </w:num>
  <w:num w:numId="3" w16cid:durableId="711223852">
    <w:abstractNumId w:val="7"/>
  </w:num>
  <w:num w:numId="4" w16cid:durableId="1695956724">
    <w:abstractNumId w:val="4"/>
  </w:num>
  <w:num w:numId="5" w16cid:durableId="302586146">
    <w:abstractNumId w:val="3"/>
  </w:num>
  <w:num w:numId="6" w16cid:durableId="1409687708">
    <w:abstractNumId w:val="2"/>
  </w:num>
  <w:num w:numId="7" w16cid:durableId="313946885">
    <w:abstractNumId w:val="6"/>
  </w:num>
  <w:num w:numId="8" w16cid:durableId="1189097699">
    <w:abstractNumId w:val="1"/>
  </w:num>
  <w:num w:numId="9" w16cid:durableId="908879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NDMxNrGwABIGJko6SsGpxcWZ+XkgBUbGtQDcqCTGLQAAAA=="/>
  </w:docVars>
  <w:rsids>
    <w:rsidRoot w:val="00AB4BA9"/>
    <w:rsid w:val="00001DC8"/>
    <w:rsid w:val="00002933"/>
    <w:rsid w:val="00014B70"/>
    <w:rsid w:val="00020E6F"/>
    <w:rsid w:val="00021F3D"/>
    <w:rsid w:val="00023174"/>
    <w:rsid w:val="00024CCD"/>
    <w:rsid w:val="00026DF2"/>
    <w:rsid w:val="00027A55"/>
    <w:rsid w:val="00031F71"/>
    <w:rsid w:val="00035D67"/>
    <w:rsid w:val="000535B7"/>
    <w:rsid w:val="0006579F"/>
    <w:rsid w:val="000713BF"/>
    <w:rsid w:val="00075503"/>
    <w:rsid w:val="0008214C"/>
    <w:rsid w:val="00083B7D"/>
    <w:rsid w:val="00086D86"/>
    <w:rsid w:val="000A07EC"/>
    <w:rsid w:val="000A457B"/>
    <w:rsid w:val="000A48DF"/>
    <w:rsid w:val="000A6879"/>
    <w:rsid w:val="000B0C89"/>
    <w:rsid w:val="000B40AA"/>
    <w:rsid w:val="000B5FFD"/>
    <w:rsid w:val="000C5D51"/>
    <w:rsid w:val="000D1E98"/>
    <w:rsid w:val="000D644D"/>
    <w:rsid w:val="000E4FA9"/>
    <w:rsid w:val="000F37B8"/>
    <w:rsid w:val="000F5B44"/>
    <w:rsid w:val="000F720D"/>
    <w:rsid w:val="00105E8C"/>
    <w:rsid w:val="00105F2F"/>
    <w:rsid w:val="00106C8D"/>
    <w:rsid w:val="00107CCA"/>
    <w:rsid w:val="00110940"/>
    <w:rsid w:val="00115F55"/>
    <w:rsid w:val="00117C68"/>
    <w:rsid w:val="0012750E"/>
    <w:rsid w:val="00132DE9"/>
    <w:rsid w:val="0014176C"/>
    <w:rsid w:val="00143304"/>
    <w:rsid w:val="001438A8"/>
    <w:rsid w:val="00144940"/>
    <w:rsid w:val="00151AC0"/>
    <w:rsid w:val="0015207A"/>
    <w:rsid w:val="0015747A"/>
    <w:rsid w:val="001579B9"/>
    <w:rsid w:val="001600F7"/>
    <w:rsid w:val="00162793"/>
    <w:rsid w:val="00162C9C"/>
    <w:rsid w:val="00170079"/>
    <w:rsid w:val="001701CC"/>
    <w:rsid w:val="001733CE"/>
    <w:rsid w:val="00187C42"/>
    <w:rsid w:val="0019205E"/>
    <w:rsid w:val="00194291"/>
    <w:rsid w:val="001A1108"/>
    <w:rsid w:val="001A4FCB"/>
    <w:rsid w:val="001B7FDD"/>
    <w:rsid w:val="001D551E"/>
    <w:rsid w:val="001D6632"/>
    <w:rsid w:val="001D7145"/>
    <w:rsid w:val="001F1C3B"/>
    <w:rsid w:val="001F327A"/>
    <w:rsid w:val="001F4E0F"/>
    <w:rsid w:val="0021238E"/>
    <w:rsid w:val="00212EE0"/>
    <w:rsid w:val="00214F6C"/>
    <w:rsid w:val="00220CFB"/>
    <w:rsid w:val="00227B61"/>
    <w:rsid w:val="002341CD"/>
    <w:rsid w:val="00243E02"/>
    <w:rsid w:val="002451B7"/>
    <w:rsid w:val="00246A76"/>
    <w:rsid w:val="00253009"/>
    <w:rsid w:val="002554AB"/>
    <w:rsid w:val="002562B2"/>
    <w:rsid w:val="002563FD"/>
    <w:rsid w:val="00261D47"/>
    <w:rsid w:val="00262D0B"/>
    <w:rsid w:val="002673CA"/>
    <w:rsid w:val="0027080E"/>
    <w:rsid w:val="00271552"/>
    <w:rsid w:val="00272CBE"/>
    <w:rsid w:val="00275B62"/>
    <w:rsid w:val="0027728F"/>
    <w:rsid w:val="0028130D"/>
    <w:rsid w:val="002823B4"/>
    <w:rsid w:val="00291063"/>
    <w:rsid w:val="002A1AD7"/>
    <w:rsid w:val="002A5A41"/>
    <w:rsid w:val="002A5E6D"/>
    <w:rsid w:val="002A7199"/>
    <w:rsid w:val="002C5808"/>
    <w:rsid w:val="002D1019"/>
    <w:rsid w:val="002D17C5"/>
    <w:rsid w:val="002D3FA9"/>
    <w:rsid w:val="002E00D7"/>
    <w:rsid w:val="002E406B"/>
    <w:rsid w:val="002E570D"/>
    <w:rsid w:val="002E736A"/>
    <w:rsid w:val="002F3EEC"/>
    <w:rsid w:val="002F7E7A"/>
    <w:rsid w:val="00310BAF"/>
    <w:rsid w:val="003173FA"/>
    <w:rsid w:val="003233E9"/>
    <w:rsid w:val="003270CC"/>
    <w:rsid w:val="003272FD"/>
    <w:rsid w:val="00330F95"/>
    <w:rsid w:val="00331AB5"/>
    <w:rsid w:val="00332795"/>
    <w:rsid w:val="00336B4D"/>
    <w:rsid w:val="003406A2"/>
    <w:rsid w:val="00342EE6"/>
    <w:rsid w:val="003439D2"/>
    <w:rsid w:val="00352140"/>
    <w:rsid w:val="00356438"/>
    <w:rsid w:val="00357DB8"/>
    <w:rsid w:val="00360DED"/>
    <w:rsid w:val="003625C6"/>
    <w:rsid w:val="00363ECE"/>
    <w:rsid w:val="003760FE"/>
    <w:rsid w:val="00383AF2"/>
    <w:rsid w:val="00383C55"/>
    <w:rsid w:val="00385C48"/>
    <w:rsid w:val="00392711"/>
    <w:rsid w:val="00397FE4"/>
    <w:rsid w:val="003A18F0"/>
    <w:rsid w:val="003A6213"/>
    <w:rsid w:val="003B260C"/>
    <w:rsid w:val="003B7AD2"/>
    <w:rsid w:val="003D2239"/>
    <w:rsid w:val="003D4A6B"/>
    <w:rsid w:val="003D66DE"/>
    <w:rsid w:val="003E53A2"/>
    <w:rsid w:val="003F18A9"/>
    <w:rsid w:val="00403EE5"/>
    <w:rsid w:val="00410654"/>
    <w:rsid w:val="00417698"/>
    <w:rsid w:val="004256DA"/>
    <w:rsid w:val="00427E44"/>
    <w:rsid w:val="00430D36"/>
    <w:rsid w:val="00432EBF"/>
    <w:rsid w:val="0044252D"/>
    <w:rsid w:val="00444468"/>
    <w:rsid w:val="0044733C"/>
    <w:rsid w:val="00452C03"/>
    <w:rsid w:val="00461BC2"/>
    <w:rsid w:val="00463460"/>
    <w:rsid w:val="00476959"/>
    <w:rsid w:val="00480C2A"/>
    <w:rsid w:val="00484D55"/>
    <w:rsid w:val="00495D67"/>
    <w:rsid w:val="004A7081"/>
    <w:rsid w:val="004B3138"/>
    <w:rsid w:val="004B3895"/>
    <w:rsid w:val="004B7B7C"/>
    <w:rsid w:val="004C07C8"/>
    <w:rsid w:val="004C31B5"/>
    <w:rsid w:val="004C763B"/>
    <w:rsid w:val="004D13AB"/>
    <w:rsid w:val="004D4E77"/>
    <w:rsid w:val="004D4F69"/>
    <w:rsid w:val="004E04E8"/>
    <w:rsid w:val="004E21C1"/>
    <w:rsid w:val="004E29B6"/>
    <w:rsid w:val="004E4D14"/>
    <w:rsid w:val="004E5802"/>
    <w:rsid w:val="004F1E89"/>
    <w:rsid w:val="004F24AD"/>
    <w:rsid w:val="004F528B"/>
    <w:rsid w:val="00501552"/>
    <w:rsid w:val="00501E7C"/>
    <w:rsid w:val="005026AA"/>
    <w:rsid w:val="00507586"/>
    <w:rsid w:val="00521F6A"/>
    <w:rsid w:val="00526EC0"/>
    <w:rsid w:val="00527425"/>
    <w:rsid w:val="00530213"/>
    <w:rsid w:val="0053096C"/>
    <w:rsid w:val="00531DD4"/>
    <w:rsid w:val="00543B7A"/>
    <w:rsid w:val="005457F3"/>
    <w:rsid w:val="0055028C"/>
    <w:rsid w:val="0055091C"/>
    <w:rsid w:val="005534C8"/>
    <w:rsid w:val="00556CCA"/>
    <w:rsid w:val="00567F87"/>
    <w:rsid w:val="005705CA"/>
    <w:rsid w:val="00570BEF"/>
    <w:rsid w:val="00577816"/>
    <w:rsid w:val="00586603"/>
    <w:rsid w:val="0058778C"/>
    <w:rsid w:val="00587AD2"/>
    <w:rsid w:val="005A4E93"/>
    <w:rsid w:val="005B0119"/>
    <w:rsid w:val="005B4E82"/>
    <w:rsid w:val="005B5B25"/>
    <w:rsid w:val="005B5F9E"/>
    <w:rsid w:val="005C114F"/>
    <w:rsid w:val="005C1566"/>
    <w:rsid w:val="005C1EFD"/>
    <w:rsid w:val="005C4C30"/>
    <w:rsid w:val="005D1FF6"/>
    <w:rsid w:val="005D5997"/>
    <w:rsid w:val="005E462C"/>
    <w:rsid w:val="005F0C25"/>
    <w:rsid w:val="005F24E3"/>
    <w:rsid w:val="005F67BC"/>
    <w:rsid w:val="006016F9"/>
    <w:rsid w:val="006100BA"/>
    <w:rsid w:val="006106BB"/>
    <w:rsid w:val="0061502F"/>
    <w:rsid w:val="00615CB2"/>
    <w:rsid w:val="00620FAD"/>
    <w:rsid w:val="00621937"/>
    <w:rsid w:val="00627383"/>
    <w:rsid w:val="00636B06"/>
    <w:rsid w:val="00647DEB"/>
    <w:rsid w:val="00650EE2"/>
    <w:rsid w:val="0066043C"/>
    <w:rsid w:val="00670695"/>
    <w:rsid w:val="0067466B"/>
    <w:rsid w:val="00681A57"/>
    <w:rsid w:val="0069433F"/>
    <w:rsid w:val="006943A8"/>
    <w:rsid w:val="006971C4"/>
    <w:rsid w:val="006A27FA"/>
    <w:rsid w:val="006B7C5E"/>
    <w:rsid w:val="006D69A7"/>
    <w:rsid w:val="006D75C7"/>
    <w:rsid w:val="006F35D4"/>
    <w:rsid w:val="006F46C4"/>
    <w:rsid w:val="006F4C2D"/>
    <w:rsid w:val="006F63AE"/>
    <w:rsid w:val="00700FE6"/>
    <w:rsid w:val="00705354"/>
    <w:rsid w:val="00705609"/>
    <w:rsid w:val="00714F94"/>
    <w:rsid w:val="0072285D"/>
    <w:rsid w:val="007230AE"/>
    <w:rsid w:val="0072538B"/>
    <w:rsid w:val="00745F57"/>
    <w:rsid w:val="007644D9"/>
    <w:rsid w:val="00766E46"/>
    <w:rsid w:val="00773CD7"/>
    <w:rsid w:val="00774AC2"/>
    <w:rsid w:val="00776173"/>
    <w:rsid w:val="00780190"/>
    <w:rsid w:val="0078555C"/>
    <w:rsid w:val="0078756A"/>
    <w:rsid w:val="00790720"/>
    <w:rsid w:val="00792AC2"/>
    <w:rsid w:val="007A7AE8"/>
    <w:rsid w:val="007B4059"/>
    <w:rsid w:val="007D2819"/>
    <w:rsid w:val="007D4C85"/>
    <w:rsid w:val="007E0776"/>
    <w:rsid w:val="007F19A2"/>
    <w:rsid w:val="007F2ECF"/>
    <w:rsid w:val="007F345A"/>
    <w:rsid w:val="007F5CA0"/>
    <w:rsid w:val="007F75AF"/>
    <w:rsid w:val="007F7813"/>
    <w:rsid w:val="008126F3"/>
    <w:rsid w:val="00813A7F"/>
    <w:rsid w:val="00813EF9"/>
    <w:rsid w:val="00841948"/>
    <w:rsid w:val="008435A9"/>
    <w:rsid w:val="00851D54"/>
    <w:rsid w:val="0086696A"/>
    <w:rsid w:val="0086762C"/>
    <w:rsid w:val="00867F1C"/>
    <w:rsid w:val="00872EE6"/>
    <w:rsid w:val="00881F14"/>
    <w:rsid w:val="00883C72"/>
    <w:rsid w:val="00884577"/>
    <w:rsid w:val="00884F5F"/>
    <w:rsid w:val="00891270"/>
    <w:rsid w:val="008A0AB0"/>
    <w:rsid w:val="008A0B9C"/>
    <w:rsid w:val="008A270E"/>
    <w:rsid w:val="008A421B"/>
    <w:rsid w:val="008A5F99"/>
    <w:rsid w:val="008A6ECD"/>
    <w:rsid w:val="008D2CF7"/>
    <w:rsid w:val="008D4D1F"/>
    <w:rsid w:val="008D5306"/>
    <w:rsid w:val="00902EBA"/>
    <w:rsid w:val="0090555C"/>
    <w:rsid w:val="00910222"/>
    <w:rsid w:val="00910940"/>
    <w:rsid w:val="00914608"/>
    <w:rsid w:val="00923517"/>
    <w:rsid w:val="00925255"/>
    <w:rsid w:val="00934F05"/>
    <w:rsid w:val="00937290"/>
    <w:rsid w:val="00947DB1"/>
    <w:rsid w:val="009520E9"/>
    <w:rsid w:val="00953DAE"/>
    <w:rsid w:val="009558C4"/>
    <w:rsid w:val="009566FD"/>
    <w:rsid w:val="00964737"/>
    <w:rsid w:val="0097021E"/>
    <w:rsid w:val="00970A24"/>
    <w:rsid w:val="0097325E"/>
    <w:rsid w:val="009744E0"/>
    <w:rsid w:val="00993E08"/>
    <w:rsid w:val="009A3958"/>
    <w:rsid w:val="009A4CC0"/>
    <w:rsid w:val="009B0597"/>
    <w:rsid w:val="009B648D"/>
    <w:rsid w:val="009B6783"/>
    <w:rsid w:val="009C61F5"/>
    <w:rsid w:val="009D13AB"/>
    <w:rsid w:val="009D1691"/>
    <w:rsid w:val="009D2A93"/>
    <w:rsid w:val="009D3C7D"/>
    <w:rsid w:val="009E5AAC"/>
    <w:rsid w:val="009F5BE4"/>
    <w:rsid w:val="00A03A23"/>
    <w:rsid w:val="00A05B2B"/>
    <w:rsid w:val="00A05C3C"/>
    <w:rsid w:val="00A07ADC"/>
    <w:rsid w:val="00A15784"/>
    <w:rsid w:val="00A179F6"/>
    <w:rsid w:val="00A25533"/>
    <w:rsid w:val="00A322FD"/>
    <w:rsid w:val="00A33D37"/>
    <w:rsid w:val="00A373CA"/>
    <w:rsid w:val="00A44A2E"/>
    <w:rsid w:val="00A47776"/>
    <w:rsid w:val="00A536CD"/>
    <w:rsid w:val="00A54386"/>
    <w:rsid w:val="00A556D7"/>
    <w:rsid w:val="00A56AE7"/>
    <w:rsid w:val="00A62C57"/>
    <w:rsid w:val="00A65876"/>
    <w:rsid w:val="00A72A43"/>
    <w:rsid w:val="00A7493D"/>
    <w:rsid w:val="00AA5C40"/>
    <w:rsid w:val="00AB4087"/>
    <w:rsid w:val="00AB4BA9"/>
    <w:rsid w:val="00AD042B"/>
    <w:rsid w:val="00AE1E10"/>
    <w:rsid w:val="00AE60E6"/>
    <w:rsid w:val="00B00FF3"/>
    <w:rsid w:val="00B05B41"/>
    <w:rsid w:val="00B100A6"/>
    <w:rsid w:val="00B1673C"/>
    <w:rsid w:val="00B204FD"/>
    <w:rsid w:val="00B22159"/>
    <w:rsid w:val="00B2277E"/>
    <w:rsid w:val="00B23DC4"/>
    <w:rsid w:val="00B25200"/>
    <w:rsid w:val="00B27BDD"/>
    <w:rsid w:val="00B3413A"/>
    <w:rsid w:val="00B464DF"/>
    <w:rsid w:val="00B50089"/>
    <w:rsid w:val="00B55BD1"/>
    <w:rsid w:val="00B56EF6"/>
    <w:rsid w:val="00B57F32"/>
    <w:rsid w:val="00B62008"/>
    <w:rsid w:val="00B62EF8"/>
    <w:rsid w:val="00B66BA8"/>
    <w:rsid w:val="00B7108E"/>
    <w:rsid w:val="00B71170"/>
    <w:rsid w:val="00B71400"/>
    <w:rsid w:val="00B7325D"/>
    <w:rsid w:val="00B75866"/>
    <w:rsid w:val="00B84905"/>
    <w:rsid w:val="00B946FC"/>
    <w:rsid w:val="00BA13D8"/>
    <w:rsid w:val="00BA5E22"/>
    <w:rsid w:val="00BC19D7"/>
    <w:rsid w:val="00BD2474"/>
    <w:rsid w:val="00BD29DA"/>
    <w:rsid w:val="00BD6537"/>
    <w:rsid w:val="00C01401"/>
    <w:rsid w:val="00C0491A"/>
    <w:rsid w:val="00C15DF3"/>
    <w:rsid w:val="00C17EC8"/>
    <w:rsid w:val="00C25134"/>
    <w:rsid w:val="00C262AA"/>
    <w:rsid w:val="00C32AFC"/>
    <w:rsid w:val="00C37B01"/>
    <w:rsid w:val="00C40571"/>
    <w:rsid w:val="00C475AA"/>
    <w:rsid w:val="00C51CC5"/>
    <w:rsid w:val="00C56F33"/>
    <w:rsid w:val="00C57403"/>
    <w:rsid w:val="00C608B2"/>
    <w:rsid w:val="00C64A17"/>
    <w:rsid w:val="00C73593"/>
    <w:rsid w:val="00C77954"/>
    <w:rsid w:val="00C816BA"/>
    <w:rsid w:val="00C81B0E"/>
    <w:rsid w:val="00C85703"/>
    <w:rsid w:val="00CD33AD"/>
    <w:rsid w:val="00CD56E1"/>
    <w:rsid w:val="00CE376F"/>
    <w:rsid w:val="00CE5C8D"/>
    <w:rsid w:val="00CF3B06"/>
    <w:rsid w:val="00CF6193"/>
    <w:rsid w:val="00D0590D"/>
    <w:rsid w:val="00D11070"/>
    <w:rsid w:val="00D15C84"/>
    <w:rsid w:val="00D20F26"/>
    <w:rsid w:val="00D24E8B"/>
    <w:rsid w:val="00D30D16"/>
    <w:rsid w:val="00D31773"/>
    <w:rsid w:val="00D37542"/>
    <w:rsid w:val="00D4782B"/>
    <w:rsid w:val="00D53C1B"/>
    <w:rsid w:val="00D559D5"/>
    <w:rsid w:val="00D605A3"/>
    <w:rsid w:val="00D67030"/>
    <w:rsid w:val="00D70673"/>
    <w:rsid w:val="00D70F97"/>
    <w:rsid w:val="00D76A3A"/>
    <w:rsid w:val="00D76F7B"/>
    <w:rsid w:val="00D80FBF"/>
    <w:rsid w:val="00D85620"/>
    <w:rsid w:val="00D93509"/>
    <w:rsid w:val="00D94DD0"/>
    <w:rsid w:val="00D9589E"/>
    <w:rsid w:val="00D972E0"/>
    <w:rsid w:val="00DA0A60"/>
    <w:rsid w:val="00DA52B5"/>
    <w:rsid w:val="00DB0C94"/>
    <w:rsid w:val="00DC6097"/>
    <w:rsid w:val="00DC6E7A"/>
    <w:rsid w:val="00DC7195"/>
    <w:rsid w:val="00DC72D8"/>
    <w:rsid w:val="00DE0473"/>
    <w:rsid w:val="00DE2D9D"/>
    <w:rsid w:val="00DE2E7B"/>
    <w:rsid w:val="00DE7550"/>
    <w:rsid w:val="00DF63DB"/>
    <w:rsid w:val="00E15C43"/>
    <w:rsid w:val="00E21320"/>
    <w:rsid w:val="00E2210E"/>
    <w:rsid w:val="00E24999"/>
    <w:rsid w:val="00E26416"/>
    <w:rsid w:val="00E26C2F"/>
    <w:rsid w:val="00E34F9E"/>
    <w:rsid w:val="00E4162F"/>
    <w:rsid w:val="00E50030"/>
    <w:rsid w:val="00E52E5E"/>
    <w:rsid w:val="00E61C83"/>
    <w:rsid w:val="00E6477E"/>
    <w:rsid w:val="00E719C7"/>
    <w:rsid w:val="00E71BF2"/>
    <w:rsid w:val="00E72096"/>
    <w:rsid w:val="00E7616D"/>
    <w:rsid w:val="00E82173"/>
    <w:rsid w:val="00E942D9"/>
    <w:rsid w:val="00EA4FC2"/>
    <w:rsid w:val="00EB4933"/>
    <w:rsid w:val="00EF2971"/>
    <w:rsid w:val="00F034C2"/>
    <w:rsid w:val="00F071EB"/>
    <w:rsid w:val="00F1167C"/>
    <w:rsid w:val="00F13F63"/>
    <w:rsid w:val="00F165B1"/>
    <w:rsid w:val="00F200FF"/>
    <w:rsid w:val="00F20BE8"/>
    <w:rsid w:val="00F27442"/>
    <w:rsid w:val="00F47599"/>
    <w:rsid w:val="00F51B04"/>
    <w:rsid w:val="00F56184"/>
    <w:rsid w:val="00F5626E"/>
    <w:rsid w:val="00F5703D"/>
    <w:rsid w:val="00F573A8"/>
    <w:rsid w:val="00F57F6A"/>
    <w:rsid w:val="00F609BC"/>
    <w:rsid w:val="00F70397"/>
    <w:rsid w:val="00F73E2D"/>
    <w:rsid w:val="00F77ABF"/>
    <w:rsid w:val="00F80FAA"/>
    <w:rsid w:val="00F81450"/>
    <w:rsid w:val="00F85F79"/>
    <w:rsid w:val="00F9641C"/>
    <w:rsid w:val="00F96A6D"/>
    <w:rsid w:val="00FA4771"/>
    <w:rsid w:val="00FB3A4E"/>
    <w:rsid w:val="00FB63D5"/>
    <w:rsid w:val="00FB7136"/>
    <w:rsid w:val="00FC022F"/>
    <w:rsid w:val="00FC1F38"/>
    <w:rsid w:val="00FC3B54"/>
    <w:rsid w:val="00FC6538"/>
    <w:rsid w:val="00FD345D"/>
    <w:rsid w:val="00FD6860"/>
    <w:rsid w:val="00FE66D8"/>
    <w:rsid w:val="00FE6B42"/>
    <w:rsid w:val="00FF03ED"/>
    <w:rsid w:val="00FF091C"/>
    <w:rsid w:val="00FF3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590A519A"/>
  <w15:docId w15:val="{D48BD7C1-514A-4FD2-9682-613E5C82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0571"/>
  </w:style>
  <w:style w:type="paragraph" w:styleId="Heading1">
    <w:name w:val="heading 1"/>
    <w:basedOn w:val="Normal"/>
    <w:next w:val="Normal"/>
    <w:link w:val="Heading1Char"/>
    <w:qFormat/>
    <w:rsid w:val="00F56184"/>
    <w:pPr>
      <w:keepNext/>
      <w:widowControl w:val="0"/>
      <w:spacing w:after="21"/>
      <w:outlineLvl w:val="0"/>
    </w:pPr>
    <w:rPr>
      <w:rFonts w:ascii="Arial" w:hAnsi="Arial"/>
      <w:b/>
      <w:sz w:val="24"/>
    </w:rPr>
  </w:style>
  <w:style w:type="paragraph" w:styleId="Heading2">
    <w:name w:val="heading 2"/>
    <w:basedOn w:val="Normal"/>
    <w:next w:val="Normal"/>
    <w:link w:val="Heading2Char"/>
    <w:qFormat/>
    <w:rsid w:val="00F56184"/>
    <w:pPr>
      <w:keepNext/>
      <w:tabs>
        <w:tab w:val="center" w:pos="0"/>
      </w:tabs>
      <w:suppressAutoHyphens/>
      <w:ind w:right="792"/>
      <w:jc w:val="center"/>
      <w:outlineLvl w:val="1"/>
    </w:pPr>
    <w:rPr>
      <w:rFonts w:ascii="Arial" w:hAnsi="Arial"/>
      <w:u w:val="single"/>
    </w:rPr>
  </w:style>
  <w:style w:type="paragraph" w:styleId="Heading3">
    <w:name w:val="heading 3"/>
    <w:basedOn w:val="Normal"/>
    <w:next w:val="Normal"/>
    <w:link w:val="Heading3Char"/>
    <w:qFormat/>
    <w:rsid w:val="00F56184"/>
    <w:pPr>
      <w:keepNext/>
      <w:tabs>
        <w:tab w:val="center" w:pos="0"/>
      </w:tabs>
      <w:suppressAutoHyphens/>
      <w:jc w:val="center"/>
      <w:outlineLvl w:val="2"/>
    </w:pPr>
    <w:rPr>
      <w:rFonts w:ascii="Arial" w:hAnsi="Arial" w:cs="Arial"/>
      <w:u w:val="single"/>
    </w:rPr>
  </w:style>
  <w:style w:type="paragraph" w:styleId="Heading4">
    <w:name w:val="heading 4"/>
    <w:basedOn w:val="Normal"/>
    <w:next w:val="Normal"/>
    <w:link w:val="Heading4Char"/>
    <w:qFormat/>
    <w:rsid w:val="00484D55"/>
    <w:pPr>
      <w:keepNext/>
      <w:spacing w:before="240" w:after="60"/>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6184"/>
    <w:rPr>
      <w:rFonts w:ascii="Arial" w:hAnsi="Arial"/>
      <w:b/>
      <w:sz w:val="24"/>
    </w:rPr>
  </w:style>
  <w:style w:type="character" w:customStyle="1" w:styleId="Heading2Char">
    <w:name w:val="Heading 2 Char"/>
    <w:basedOn w:val="DefaultParagraphFont"/>
    <w:link w:val="Heading2"/>
    <w:rsid w:val="00F56184"/>
    <w:rPr>
      <w:rFonts w:ascii="Arial" w:hAnsi="Arial"/>
      <w:u w:val="single"/>
    </w:rPr>
  </w:style>
  <w:style w:type="character" w:customStyle="1" w:styleId="Heading3Char">
    <w:name w:val="Heading 3 Char"/>
    <w:basedOn w:val="DefaultParagraphFont"/>
    <w:link w:val="Heading3"/>
    <w:rsid w:val="00F56184"/>
    <w:rPr>
      <w:rFonts w:ascii="Arial" w:hAnsi="Arial" w:cs="Arial"/>
      <w:u w:val="single"/>
    </w:rPr>
  </w:style>
  <w:style w:type="character" w:customStyle="1" w:styleId="Heading4Char">
    <w:name w:val="Heading 4 Char"/>
    <w:basedOn w:val="DefaultParagraphFont"/>
    <w:link w:val="Heading4"/>
    <w:rsid w:val="00484D55"/>
    <w:rPr>
      <w:rFonts w:ascii="Arial" w:hAnsi="Arial"/>
      <w:b/>
      <w:sz w:val="24"/>
    </w:rPr>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C15DF3"/>
  </w:style>
  <w:style w:type="character" w:styleId="PageNumber">
    <w:name w:val="page number"/>
    <w:basedOn w:val="DefaultParagraphFont"/>
  </w:style>
  <w:style w:type="paragraph" w:customStyle="1" w:styleId="1">
    <w:name w:val="1."/>
    <w:basedOn w:val="Normal"/>
    <w:pPr>
      <w:spacing w:after="120"/>
      <w:ind w:firstLine="187"/>
    </w:pPr>
    <w:rPr>
      <w:rFonts w:ascii="Arial" w:hAnsi="Arial"/>
    </w:rPr>
  </w:style>
  <w:style w:type="paragraph" w:customStyle="1" w:styleId="para1">
    <w:name w:val="para 1"/>
    <w:basedOn w:val="Normal"/>
    <w:rsid w:val="00A05C3C"/>
    <w:pPr>
      <w:widowControl w:val="0"/>
      <w:spacing w:after="120"/>
      <w:ind w:firstLine="360"/>
    </w:pPr>
    <w:rPr>
      <w:rFonts w:ascii="Arial" w:hAnsi="Arial"/>
    </w:rPr>
  </w:style>
  <w:style w:type="character" w:styleId="Hyperlink">
    <w:name w:val="Hyperlink"/>
    <w:basedOn w:val="DefaultParagraphFont"/>
    <w:rsid w:val="00A05C3C"/>
    <w:rPr>
      <w:color w:val="0000FF"/>
      <w:u w:val="single"/>
    </w:rPr>
  </w:style>
  <w:style w:type="paragraph" w:customStyle="1" w:styleId="paraa">
    <w:name w:val="para a"/>
    <w:basedOn w:val="para1"/>
    <w:rsid w:val="00647DEB"/>
    <w:pPr>
      <w:tabs>
        <w:tab w:val="left" w:pos="1080"/>
      </w:tabs>
      <w:ind w:left="1080" w:hanging="360"/>
    </w:pPr>
  </w:style>
  <w:style w:type="paragraph" w:styleId="ListParagraph">
    <w:name w:val="List Paragraph"/>
    <w:basedOn w:val="Normal"/>
    <w:uiPriority w:val="34"/>
    <w:qFormat/>
    <w:rsid w:val="00570BEF"/>
    <w:pPr>
      <w:ind w:left="720"/>
      <w:contextualSpacing/>
    </w:pPr>
  </w:style>
  <w:style w:type="character" w:styleId="FollowedHyperlink">
    <w:name w:val="FollowedHyperlink"/>
    <w:basedOn w:val="DefaultParagraphFont"/>
    <w:rsid w:val="00110940"/>
    <w:rPr>
      <w:color w:val="800080" w:themeColor="followedHyperlink"/>
      <w:u w:val="single"/>
    </w:rPr>
  </w:style>
  <w:style w:type="character" w:customStyle="1" w:styleId="BodyTextIndentChar">
    <w:name w:val="Body Text Indent Char"/>
    <w:basedOn w:val="DefaultParagraphFont"/>
    <w:link w:val="BodyTextIndent"/>
    <w:rsid w:val="00F56184"/>
    <w:rPr>
      <w:rFonts w:ascii="Arial" w:hAnsi="Arial"/>
    </w:rPr>
  </w:style>
  <w:style w:type="paragraph" w:styleId="BodyTextIndent">
    <w:name w:val="Body Text Indent"/>
    <w:basedOn w:val="Normal"/>
    <w:link w:val="BodyTextIndentChar"/>
    <w:rsid w:val="00F56184"/>
    <w:pPr>
      <w:tabs>
        <w:tab w:val="left" w:pos="240"/>
        <w:tab w:val="left" w:pos="990"/>
        <w:tab w:val="left" w:pos="1440"/>
        <w:tab w:val="left" w:pos="1680"/>
        <w:tab w:val="left" w:pos="8280"/>
      </w:tabs>
      <w:suppressAutoHyphens/>
      <w:spacing w:after="120"/>
      <w:ind w:left="630" w:hanging="270"/>
    </w:pPr>
    <w:rPr>
      <w:rFonts w:ascii="Arial" w:hAnsi="Arial"/>
    </w:rPr>
  </w:style>
  <w:style w:type="character" w:customStyle="1" w:styleId="BodyTextIndent2Char">
    <w:name w:val="Body Text Indent 2 Char"/>
    <w:basedOn w:val="DefaultParagraphFont"/>
    <w:link w:val="BodyTextIndent2"/>
    <w:rsid w:val="00F56184"/>
    <w:rPr>
      <w:rFonts w:ascii="Arial" w:hAnsi="Arial"/>
    </w:rPr>
  </w:style>
  <w:style w:type="paragraph" w:styleId="BodyTextIndent2">
    <w:name w:val="Body Text Indent 2"/>
    <w:basedOn w:val="Normal"/>
    <w:link w:val="BodyTextIndent2Char"/>
    <w:rsid w:val="00F56184"/>
    <w:pPr>
      <w:tabs>
        <w:tab w:val="left" w:pos="240"/>
        <w:tab w:val="left" w:pos="1260"/>
        <w:tab w:val="left" w:pos="1440"/>
        <w:tab w:val="left" w:pos="1680"/>
        <w:tab w:val="left" w:pos="8280"/>
      </w:tabs>
      <w:suppressAutoHyphens/>
      <w:spacing w:after="120"/>
      <w:ind w:left="990" w:hanging="360"/>
    </w:pPr>
    <w:rPr>
      <w:rFonts w:ascii="Arial" w:hAnsi="Arial"/>
    </w:rPr>
  </w:style>
  <w:style w:type="character" w:customStyle="1" w:styleId="BodyTextIndent3Char">
    <w:name w:val="Body Text Indent 3 Char"/>
    <w:basedOn w:val="DefaultParagraphFont"/>
    <w:link w:val="BodyTextIndent3"/>
    <w:rsid w:val="00F56184"/>
    <w:rPr>
      <w:rFonts w:ascii="Arial" w:hAnsi="Arial"/>
    </w:rPr>
  </w:style>
  <w:style w:type="paragraph" w:styleId="BodyTextIndent3">
    <w:name w:val="Body Text Indent 3"/>
    <w:basedOn w:val="Normal"/>
    <w:link w:val="BodyTextIndent3Char"/>
    <w:rsid w:val="00F56184"/>
    <w:pPr>
      <w:tabs>
        <w:tab w:val="left" w:pos="360"/>
        <w:tab w:val="left" w:pos="720"/>
        <w:tab w:val="left" w:pos="7200"/>
      </w:tabs>
      <w:ind w:left="720" w:hanging="720"/>
    </w:pPr>
    <w:rPr>
      <w:rFonts w:ascii="Arial" w:hAnsi="Arial"/>
    </w:rPr>
  </w:style>
  <w:style w:type="paragraph" w:styleId="BalloonText">
    <w:name w:val="Balloon Text"/>
    <w:basedOn w:val="Normal"/>
    <w:link w:val="BalloonTextChar"/>
    <w:rsid w:val="00851D54"/>
    <w:rPr>
      <w:rFonts w:ascii="Tahoma" w:hAnsi="Tahoma" w:cs="Tahoma"/>
      <w:sz w:val="16"/>
      <w:szCs w:val="16"/>
    </w:rPr>
  </w:style>
  <w:style w:type="character" w:customStyle="1" w:styleId="BalloonTextChar">
    <w:name w:val="Balloon Text Char"/>
    <w:basedOn w:val="DefaultParagraphFont"/>
    <w:link w:val="BalloonText"/>
    <w:rsid w:val="00851D54"/>
    <w:rPr>
      <w:rFonts w:ascii="Tahoma" w:hAnsi="Tahoma" w:cs="Tahoma"/>
      <w:sz w:val="16"/>
      <w:szCs w:val="16"/>
    </w:rPr>
  </w:style>
  <w:style w:type="character" w:customStyle="1" w:styleId="UnresolvedMention1">
    <w:name w:val="Unresolved Mention1"/>
    <w:basedOn w:val="DefaultParagraphFont"/>
    <w:uiPriority w:val="99"/>
    <w:semiHidden/>
    <w:unhideWhenUsed/>
    <w:rsid w:val="0072538B"/>
    <w:rPr>
      <w:color w:val="605E5C"/>
      <w:shd w:val="clear" w:color="auto" w:fill="E1DFDD"/>
    </w:rPr>
  </w:style>
  <w:style w:type="table" w:styleId="TableGrid">
    <w:name w:val="Table Grid"/>
    <w:basedOn w:val="TableNormal"/>
    <w:rsid w:val="00725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7F8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567F87"/>
    <w:rPr>
      <w:rFonts w:ascii="Consolas" w:eastAsiaTheme="minorHAnsi" w:hAnsi="Consolas" w:cstheme="minorBidi"/>
      <w:sz w:val="21"/>
      <w:szCs w:val="21"/>
    </w:rPr>
  </w:style>
  <w:style w:type="paragraph" w:customStyle="1" w:styleId="Default">
    <w:name w:val="Default"/>
    <w:rsid w:val="00E7616D"/>
    <w:pPr>
      <w:autoSpaceDE w:val="0"/>
      <w:autoSpaceDN w:val="0"/>
      <w:adjustRightInd w:val="0"/>
    </w:pPr>
    <w:rPr>
      <w:color w:val="000000"/>
      <w:sz w:val="24"/>
      <w:szCs w:val="24"/>
    </w:rPr>
  </w:style>
  <w:style w:type="character" w:customStyle="1" w:styleId="UnresolvedMention2">
    <w:name w:val="Unresolved Mention2"/>
    <w:basedOn w:val="DefaultParagraphFont"/>
    <w:uiPriority w:val="99"/>
    <w:semiHidden/>
    <w:unhideWhenUsed/>
    <w:rsid w:val="00E7616D"/>
    <w:rPr>
      <w:color w:val="605E5C"/>
      <w:shd w:val="clear" w:color="auto" w:fill="E1DFDD"/>
    </w:rPr>
  </w:style>
  <w:style w:type="paragraph" w:styleId="BodyText3">
    <w:name w:val="Body Text 3"/>
    <w:basedOn w:val="Normal"/>
    <w:link w:val="BodyText3Char"/>
    <w:unhideWhenUsed/>
    <w:rsid w:val="00526EC0"/>
    <w:pPr>
      <w:spacing w:after="120"/>
    </w:pPr>
    <w:rPr>
      <w:sz w:val="16"/>
      <w:szCs w:val="16"/>
    </w:rPr>
  </w:style>
  <w:style w:type="character" w:customStyle="1" w:styleId="BodyText3Char">
    <w:name w:val="Body Text 3 Char"/>
    <w:basedOn w:val="DefaultParagraphFont"/>
    <w:link w:val="BodyText3"/>
    <w:semiHidden/>
    <w:rsid w:val="00526EC0"/>
    <w:rPr>
      <w:sz w:val="16"/>
      <w:szCs w:val="16"/>
    </w:rPr>
  </w:style>
  <w:style w:type="paragraph" w:styleId="BlockText">
    <w:name w:val="Block Text"/>
    <w:basedOn w:val="Normal"/>
    <w:rsid w:val="00526EC0"/>
    <w:pPr>
      <w:tabs>
        <w:tab w:val="left" w:pos="360"/>
        <w:tab w:val="left" w:pos="720"/>
      </w:tabs>
      <w:suppressAutoHyphens/>
      <w:ind w:left="720" w:right="-180" w:hanging="720"/>
    </w:pPr>
    <w:rPr>
      <w:rFonts w:ascii="Arial" w:hAnsi="Arial"/>
      <w:sz w:val="18"/>
    </w:rPr>
  </w:style>
  <w:style w:type="character" w:styleId="CommentReference">
    <w:name w:val="annotation reference"/>
    <w:basedOn w:val="DefaultParagraphFont"/>
    <w:semiHidden/>
    <w:unhideWhenUsed/>
    <w:rsid w:val="0014176C"/>
    <w:rPr>
      <w:sz w:val="16"/>
      <w:szCs w:val="16"/>
    </w:rPr>
  </w:style>
  <w:style w:type="paragraph" w:styleId="CommentText">
    <w:name w:val="annotation text"/>
    <w:basedOn w:val="Normal"/>
    <w:link w:val="CommentTextChar"/>
    <w:semiHidden/>
    <w:unhideWhenUsed/>
    <w:rsid w:val="0014176C"/>
  </w:style>
  <w:style w:type="character" w:customStyle="1" w:styleId="CommentTextChar">
    <w:name w:val="Comment Text Char"/>
    <w:basedOn w:val="DefaultParagraphFont"/>
    <w:link w:val="CommentText"/>
    <w:semiHidden/>
    <w:rsid w:val="0014176C"/>
  </w:style>
  <w:style w:type="paragraph" w:styleId="CommentSubject">
    <w:name w:val="annotation subject"/>
    <w:basedOn w:val="CommentText"/>
    <w:next w:val="CommentText"/>
    <w:link w:val="CommentSubjectChar"/>
    <w:semiHidden/>
    <w:unhideWhenUsed/>
    <w:rsid w:val="0014176C"/>
    <w:rPr>
      <w:b/>
      <w:bCs/>
    </w:rPr>
  </w:style>
  <w:style w:type="character" w:customStyle="1" w:styleId="CommentSubjectChar">
    <w:name w:val="Comment Subject Char"/>
    <w:basedOn w:val="CommentTextChar"/>
    <w:link w:val="CommentSubject"/>
    <w:semiHidden/>
    <w:rsid w:val="0014176C"/>
    <w:rPr>
      <w:b/>
      <w:bCs/>
    </w:rPr>
  </w:style>
  <w:style w:type="paragraph" w:styleId="List">
    <w:name w:val="List"/>
    <w:basedOn w:val="Normal"/>
    <w:rsid w:val="00484D55"/>
    <w:pPr>
      <w:ind w:left="360" w:hanging="360"/>
    </w:pPr>
  </w:style>
  <w:style w:type="paragraph" w:styleId="List2">
    <w:name w:val="List 2"/>
    <w:basedOn w:val="Normal"/>
    <w:rsid w:val="00484D55"/>
    <w:pPr>
      <w:ind w:left="720" w:hanging="360"/>
    </w:pPr>
  </w:style>
  <w:style w:type="paragraph" w:styleId="List3">
    <w:name w:val="List 3"/>
    <w:basedOn w:val="Normal"/>
    <w:rsid w:val="00484D55"/>
    <w:pPr>
      <w:ind w:left="1080" w:hanging="360"/>
    </w:pPr>
  </w:style>
  <w:style w:type="paragraph" w:styleId="List4">
    <w:name w:val="List 4"/>
    <w:basedOn w:val="Normal"/>
    <w:rsid w:val="00484D55"/>
    <w:pPr>
      <w:ind w:left="1440" w:hanging="360"/>
    </w:pPr>
  </w:style>
  <w:style w:type="paragraph" w:styleId="MessageHeader">
    <w:name w:val="Message Header"/>
    <w:basedOn w:val="Normal"/>
    <w:link w:val="MessageHeaderChar"/>
    <w:rsid w:val="00484D5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rsid w:val="00484D55"/>
    <w:rPr>
      <w:rFonts w:ascii="Arial" w:hAnsi="Arial"/>
      <w:sz w:val="24"/>
      <w:shd w:val="pct20" w:color="auto" w:fill="auto"/>
    </w:rPr>
  </w:style>
  <w:style w:type="paragraph" w:styleId="ListBullet2">
    <w:name w:val="List Bullet 2"/>
    <w:basedOn w:val="Normal"/>
    <w:rsid w:val="00484D55"/>
    <w:pPr>
      <w:ind w:left="720" w:hanging="360"/>
    </w:pPr>
  </w:style>
  <w:style w:type="paragraph" w:styleId="ListContinue2">
    <w:name w:val="List Continue 2"/>
    <w:basedOn w:val="Normal"/>
    <w:rsid w:val="00484D55"/>
    <w:pPr>
      <w:spacing w:after="120"/>
      <w:ind w:left="720"/>
    </w:pPr>
  </w:style>
  <w:style w:type="paragraph" w:styleId="ListContinue3">
    <w:name w:val="List Continue 3"/>
    <w:basedOn w:val="Normal"/>
    <w:rsid w:val="00484D55"/>
    <w:pPr>
      <w:spacing w:after="120"/>
      <w:ind w:left="1080"/>
    </w:pPr>
  </w:style>
  <w:style w:type="paragraph" w:styleId="Caption">
    <w:name w:val="caption"/>
    <w:basedOn w:val="Normal"/>
    <w:next w:val="Normal"/>
    <w:qFormat/>
    <w:rsid w:val="00484D55"/>
    <w:pPr>
      <w:spacing w:before="120" w:after="120"/>
    </w:pPr>
    <w:rPr>
      <w:b/>
    </w:rPr>
  </w:style>
  <w:style w:type="paragraph" w:styleId="BodyText">
    <w:name w:val="Body Text"/>
    <w:basedOn w:val="Normal"/>
    <w:link w:val="BodyTextChar"/>
    <w:rsid w:val="00484D55"/>
    <w:pPr>
      <w:spacing w:after="120"/>
    </w:pPr>
  </w:style>
  <w:style w:type="character" w:customStyle="1" w:styleId="BodyTextChar">
    <w:name w:val="Body Text Char"/>
    <w:basedOn w:val="DefaultParagraphFont"/>
    <w:link w:val="BodyText"/>
    <w:rsid w:val="00484D55"/>
  </w:style>
  <w:style w:type="character" w:styleId="UnresolvedMention">
    <w:name w:val="Unresolved Mention"/>
    <w:basedOn w:val="DefaultParagraphFont"/>
    <w:uiPriority w:val="99"/>
    <w:semiHidden/>
    <w:unhideWhenUsed/>
    <w:rsid w:val="00331AB5"/>
    <w:rPr>
      <w:color w:val="605E5C"/>
      <w:shd w:val="clear" w:color="auto" w:fill="E1DFDD"/>
    </w:rPr>
  </w:style>
  <w:style w:type="paragraph" w:styleId="BodyText2">
    <w:name w:val="Body Text 2"/>
    <w:basedOn w:val="Normal"/>
    <w:link w:val="BodyText2Char"/>
    <w:semiHidden/>
    <w:unhideWhenUsed/>
    <w:rsid w:val="00383C55"/>
    <w:pPr>
      <w:spacing w:after="120" w:line="480" w:lineRule="auto"/>
    </w:pPr>
  </w:style>
  <w:style w:type="character" w:customStyle="1" w:styleId="BodyText2Char">
    <w:name w:val="Body Text 2 Char"/>
    <w:basedOn w:val="DefaultParagraphFont"/>
    <w:link w:val="BodyText2"/>
    <w:semiHidden/>
    <w:rsid w:val="00383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7923">
      <w:bodyDiv w:val="1"/>
      <w:marLeft w:val="0"/>
      <w:marRight w:val="0"/>
      <w:marTop w:val="0"/>
      <w:marBottom w:val="0"/>
      <w:divBdr>
        <w:top w:val="none" w:sz="0" w:space="0" w:color="auto"/>
        <w:left w:val="none" w:sz="0" w:space="0" w:color="auto"/>
        <w:bottom w:val="none" w:sz="0" w:space="0" w:color="auto"/>
        <w:right w:val="none" w:sz="0" w:space="0" w:color="auto"/>
      </w:divBdr>
    </w:div>
    <w:div w:id="764417920">
      <w:bodyDiv w:val="1"/>
      <w:marLeft w:val="0"/>
      <w:marRight w:val="0"/>
      <w:marTop w:val="0"/>
      <w:marBottom w:val="0"/>
      <w:divBdr>
        <w:top w:val="none" w:sz="0" w:space="0" w:color="auto"/>
        <w:left w:val="none" w:sz="0" w:space="0" w:color="auto"/>
        <w:bottom w:val="none" w:sz="0" w:space="0" w:color="auto"/>
        <w:right w:val="none" w:sz="0" w:space="0" w:color="auto"/>
      </w:divBdr>
    </w:div>
    <w:div w:id="152856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quicksearch.dla.mil/" TargetMode="External"/><Relationship Id="rId18" Type="http://schemas.openxmlformats.org/officeDocument/2006/relationships/hyperlink" Target="https://landandmaritimeapps.dla.mil/programs/smc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la.mil/LandandMaritim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73960-29AE-4F97-994A-6A673C31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2654</Words>
  <Characters>15134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REVISIONS</vt:lpstr>
    </vt:vector>
  </TitlesOfParts>
  <Company>DSCC</Company>
  <LinksUpToDate>false</LinksUpToDate>
  <CharactersWithSpaces>17753</CharactersWithSpaces>
  <SharedDoc>false</SharedDoc>
  <HLinks>
    <vt:vector size="6" baseType="variant">
      <vt:variant>
        <vt:i4>7471222</vt:i4>
      </vt:variant>
      <vt:variant>
        <vt:i4>0</vt:i4>
      </vt:variant>
      <vt:variant>
        <vt:i4>0</vt:i4>
      </vt:variant>
      <vt:variant>
        <vt:i4>5</vt:i4>
      </vt:variant>
      <vt:variant>
        <vt:lpwstr>http://assist.daps.dla.mil/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Hybrid</dc:title>
  <dc:creator>Unknown</dc:creator>
  <cp:lastModifiedBy>Leeper Branham, Laura H CIV DLA LAND AND MARITIME (USA)</cp:lastModifiedBy>
  <cp:revision>2</cp:revision>
  <cp:lastPrinted>2020-11-10T14:05:00Z</cp:lastPrinted>
  <dcterms:created xsi:type="dcterms:W3CDTF">2023-04-11T14:22:00Z</dcterms:created>
  <dcterms:modified xsi:type="dcterms:W3CDTF">2023-04-11T14:22:00Z</dcterms:modified>
</cp:coreProperties>
</file>